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C25D" w14:textId="77777777" w:rsidR="005C4B7F" w:rsidRPr="008A269C" w:rsidRDefault="005C4B7F" w:rsidP="005F1DF8">
      <w:pPr>
        <w:autoSpaceDE w:val="0"/>
        <w:autoSpaceDN w:val="0"/>
        <w:adjustRightInd w:val="0"/>
        <w:spacing w:line="480" w:lineRule="auto"/>
        <w:jc w:val="center"/>
        <w:rPr>
          <w:sz w:val="28"/>
          <w:szCs w:val="28"/>
          <w:lang w:val="en-US"/>
        </w:rPr>
      </w:pPr>
      <w:r w:rsidRPr="008A269C">
        <w:rPr>
          <w:sz w:val="28"/>
          <w:szCs w:val="28"/>
          <w:lang w:val="en-US"/>
        </w:rPr>
        <w:t>The Companies Acts 1908 – 2006</w:t>
      </w:r>
    </w:p>
    <w:p w14:paraId="1B7D334B" w14:textId="77777777" w:rsidR="005C4B7F" w:rsidRPr="008A269C" w:rsidRDefault="005C4B7F" w:rsidP="005F1DF8">
      <w:pPr>
        <w:autoSpaceDE w:val="0"/>
        <w:autoSpaceDN w:val="0"/>
        <w:adjustRightInd w:val="0"/>
        <w:spacing w:line="480" w:lineRule="auto"/>
        <w:jc w:val="center"/>
        <w:rPr>
          <w:sz w:val="28"/>
          <w:szCs w:val="28"/>
          <w:lang w:val="en-US"/>
        </w:rPr>
      </w:pPr>
      <w:r w:rsidRPr="008A269C">
        <w:rPr>
          <w:sz w:val="28"/>
          <w:szCs w:val="28"/>
          <w:lang w:val="en-US"/>
        </w:rPr>
        <w:t>Company Limited by Shares</w:t>
      </w:r>
    </w:p>
    <w:p w14:paraId="2D257EFE" w14:textId="77777777" w:rsidR="005C4B7F" w:rsidRPr="008A269C" w:rsidRDefault="005C4B7F" w:rsidP="005F1DF8">
      <w:pPr>
        <w:autoSpaceDE w:val="0"/>
        <w:autoSpaceDN w:val="0"/>
        <w:adjustRightInd w:val="0"/>
        <w:spacing w:line="480" w:lineRule="auto"/>
        <w:jc w:val="center"/>
        <w:rPr>
          <w:sz w:val="28"/>
          <w:szCs w:val="28"/>
          <w:lang w:val="en-US"/>
        </w:rPr>
      </w:pPr>
    </w:p>
    <w:p w14:paraId="12859956" w14:textId="77777777" w:rsidR="005C4B7F" w:rsidRPr="008A269C" w:rsidRDefault="005C4B7F" w:rsidP="005F1DF8">
      <w:pPr>
        <w:autoSpaceDE w:val="0"/>
        <w:autoSpaceDN w:val="0"/>
        <w:adjustRightInd w:val="0"/>
        <w:spacing w:line="480" w:lineRule="auto"/>
        <w:jc w:val="center"/>
        <w:rPr>
          <w:sz w:val="28"/>
          <w:szCs w:val="28"/>
          <w:lang w:val="en-US"/>
        </w:rPr>
      </w:pPr>
      <w:r w:rsidRPr="008A269C">
        <w:rPr>
          <w:sz w:val="28"/>
          <w:szCs w:val="28"/>
          <w:lang w:val="en-US"/>
        </w:rPr>
        <w:t>Articles of Association</w:t>
      </w:r>
    </w:p>
    <w:p w14:paraId="2A584186" w14:textId="77777777" w:rsidR="005C4B7F" w:rsidRPr="008A269C" w:rsidRDefault="005C4B7F" w:rsidP="005F1DF8">
      <w:pPr>
        <w:autoSpaceDE w:val="0"/>
        <w:autoSpaceDN w:val="0"/>
        <w:adjustRightInd w:val="0"/>
        <w:spacing w:line="480" w:lineRule="auto"/>
        <w:jc w:val="center"/>
        <w:rPr>
          <w:sz w:val="28"/>
          <w:szCs w:val="28"/>
          <w:lang w:val="en-US"/>
        </w:rPr>
      </w:pPr>
      <w:r w:rsidRPr="008A269C">
        <w:rPr>
          <w:sz w:val="28"/>
          <w:szCs w:val="28"/>
          <w:lang w:val="en-US"/>
        </w:rPr>
        <w:t>Of</w:t>
      </w:r>
    </w:p>
    <w:p w14:paraId="16D67DE2" w14:textId="77777777" w:rsidR="005C4B7F" w:rsidRPr="008A269C" w:rsidRDefault="005C4B7F" w:rsidP="005F1DF8">
      <w:pPr>
        <w:autoSpaceDE w:val="0"/>
        <w:autoSpaceDN w:val="0"/>
        <w:adjustRightInd w:val="0"/>
        <w:spacing w:line="480" w:lineRule="auto"/>
        <w:jc w:val="center"/>
        <w:rPr>
          <w:sz w:val="28"/>
          <w:szCs w:val="28"/>
          <w:lang w:val="en-US"/>
        </w:rPr>
      </w:pPr>
      <w:r w:rsidRPr="008A269C">
        <w:rPr>
          <w:sz w:val="28"/>
          <w:szCs w:val="28"/>
          <w:lang w:val="en-US"/>
        </w:rPr>
        <w:t>Sussex Yacht Club Limited (Company number 215905)</w:t>
      </w:r>
    </w:p>
    <w:p w14:paraId="3DA81687" w14:textId="77777777" w:rsidR="005C4B7F" w:rsidRPr="00FA650F" w:rsidRDefault="005C4B7F" w:rsidP="005F1DF8">
      <w:pPr>
        <w:autoSpaceDE w:val="0"/>
        <w:autoSpaceDN w:val="0"/>
        <w:adjustRightInd w:val="0"/>
        <w:spacing w:line="480" w:lineRule="auto"/>
        <w:jc w:val="center"/>
        <w:rPr>
          <w:b/>
          <w:sz w:val="24"/>
          <w:szCs w:val="24"/>
          <w:lang w:val="en-US"/>
        </w:rPr>
      </w:pPr>
    </w:p>
    <w:p w14:paraId="74750132"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PART 1</w:t>
      </w:r>
    </w:p>
    <w:p w14:paraId="47BBD84B"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INTERPRETATION AND LIMITATION OF LIABILITY</w:t>
      </w:r>
    </w:p>
    <w:p w14:paraId="0C659C47"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1. </w:t>
      </w:r>
      <w:r>
        <w:rPr>
          <w:lang w:val="en-US"/>
        </w:rPr>
        <w:tab/>
      </w:r>
      <w:r w:rsidRPr="008A269C">
        <w:rPr>
          <w:lang w:val="en-US"/>
        </w:rPr>
        <w:t>Defined terms</w:t>
      </w:r>
    </w:p>
    <w:p w14:paraId="3128F9E7"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2. </w:t>
      </w:r>
      <w:r>
        <w:rPr>
          <w:lang w:val="en-US"/>
        </w:rPr>
        <w:tab/>
      </w:r>
      <w:r w:rsidRPr="008A269C">
        <w:rPr>
          <w:lang w:val="en-US"/>
        </w:rPr>
        <w:t>Liability of Members</w:t>
      </w:r>
    </w:p>
    <w:p w14:paraId="0C07EFE8" w14:textId="77777777" w:rsidR="005C4B7F" w:rsidRPr="008A269C" w:rsidRDefault="005C4B7F" w:rsidP="005F1DF8">
      <w:pPr>
        <w:autoSpaceDE w:val="0"/>
        <w:autoSpaceDN w:val="0"/>
        <w:adjustRightInd w:val="0"/>
        <w:spacing w:line="480" w:lineRule="auto"/>
        <w:rPr>
          <w:lang w:val="en-US"/>
        </w:rPr>
      </w:pPr>
    </w:p>
    <w:p w14:paraId="278B5AB8"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PART 2</w:t>
      </w:r>
    </w:p>
    <w:p w14:paraId="28240A9B"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PRELIMINARY AND OBJECTS</w:t>
      </w:r>
    </w:p>
    <w:p w14:paraId="09B793E9"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3. </w:t>
      </w:r>
      <w:r>
        <w:rPr>
          <w:lang w:val="en-US"/>
        </w:rPr>
        <w:tab/>
      </w:r>
      <w:r w:rsidRPr="008A269C">
        <w:rPr>
          <w:lang w:val="en-US"/>
        </w:rPr>
        <w:t>Preliminary</w:t>
      </w:r>
      <w:r w:rsidRPr="008A269C">
        <w:rPr>
          <w:lang w:val="en-US"/>
        </w:rPr>
        <w:tab/>
      </w:r>
    </w:p>
    <w:p w14:paraId="62B1FC94"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4. </w:t>
      </w:r>
      <w:r>
        <w:rPr>
          <w:lang w:val="en-US"/>
        </w:rPr>
        <w:tab/>
      </w:r>
      <w:r w:rsidRPr="008A269C">
        <w:rPr>
          <w:lang w:val="en-US"/>
        </w:rPr>
        <w:t>Objects of the Company</w:t>
      </w:r>
    </w:p>
    <w:p w14:paraId="613396AD"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PART 3</w:t>
      </w:r>
    </w:p>
    <w:p w14:paraId="13284DAE"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DIRECTORS</w:t>
      </w:r>
    </w:p>
    <w:p w14:paraId="0C38D618"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DIRECTORS’ POWERS AND RESPONSIBILITIES</w:t>
      </w:r>
    </w:p>
    <w:p w14:paraId="7B7A0DF0"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5. </w:t>
      </w:r>
      <w:r>
        <w:rPr>
          <w:lang w:val="en-US"/>
        </w:rPr>
        <w:tab/>
      </w:r>
      <w:r w:rsidRPr="008A269C">
        <w:rPr>
          <w:lang w:val="en-US"/>
        </w:rPr>
        <w:t>Directors’ general authority</w:t>
      </w:r>
    </w:p>
    <w:p w14:paraId="1475AB5F"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6. </w:t>
      </w:r>
      <w:r>
        <w:rPr>
          <w:lang w:val="en-US"/>
        </w:rPr>
        <w:tab/>
      </w:r>
      <w:r w:rsidRPr="008A269C">
        <w:rPr>
          <w:lang w:val="en-US"/>
        </w:rPr>
        <w:t>Shareholders’ reserve power</w:t>
      </w:r>
    </w:p>
    <w:p w14:paraId="013C26AB"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7. </w:t>
      </w:r>
      <w:r>
        <w:rPr>
          <w:lang w:val="en-US"/>
        </w:rPr>
        <w:tab/>
      </w:r>
      <w:r w:rsidRPr="008A269C">
        <w:rPr>
          <w:lang w:val="en-US"/>
        </w:rPr>
        <w:t>Directors may delegate</w:t>
      </w:r>
    </w:p>
    <w:p w14:paraId="7BA428B6"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8. </w:t>
      </w:r>
      <w:r>
        <w:rPr>
          <w:lang w:val="en-US"/>
        </w:rPr>
        <w:tab/>
      </w:r>
      <w:r w:rsidRPr="008A269C">
        <w:rPr>
          <w:lang w:val="en-US"/>
        </w:rPr>
        <w:t>Committees</w:t>
      </w:r>
    </w:p>
    <w:p w14:paraId="63BACFF8" w14:textId="77777777" w:rsidR="005C4B7F" w:rsidRPr="008A269C" w:rsidRDefault="005C4B7F" w:rsidP="005F1DF8">
      <w:pPr>
        <w:autoSpaceDE w:val="0"/>
        <w:autoSpaceDN w:val="0"/>
        <w:adjustRightInd w:val="0"/>
        <w:spacing w:line="480" w:lineRule="auto"/>
        <w:rPr>
          <w:sz w:val="24"/>
          <w:szCs w:val="24"/>
          <w:lang w:val="en-US"/>
        </w:rPr>
      </w:pPr>
    </w:p>
    <w:p w14:paraId="10C93A3C"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DECISION-MAKING BY DIRECTORS</w:t>
      </w:r>
    </w:p>
    <w:p w14:paraId="12CBBACF"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lastRenderedPageBreak/>
        <w:t xml:space="preserve">9. </w:t>
      </w:r>
      <w:r>
        <w:rPr>
          <w:lang w:val="en-US"/>
        </w:rPr>
        <w:tab/>
      </w:r>
      <w:r w:rsidRPr="008A269C">
        <w:rPr>
          <w:lang w:val="en-US"/>
        </w:rPr>
        <w:t>Directors to take decisions collectively</w:t>
      </w:r>
    </w:p>
    <w:p w14:paraId="2CCA54B8"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10. Unanimous decisions</w:t>
      </w:r>
    </w:p>
    <w:p w14:paraId="6920CF30"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 xml:space="preserve">11. Calling a </w:t>
      </w:r>
      <w:proofErr w:type="gramStart"/>
      <w:r w:rsidRPr="008A269C">
        <w:rPr>
          <w:lang w:val="en-US"/>
        </w:rPr>
        <w:t>Directors’</w:t>
      </w:r>
      <w:proofErr w:type="gramEnd"/>
      <w:r w:rsidRPr="008A269C">
        <w:rPr>
          <w:lang w:val="en-US"/>
        </w:rPr>
        <w:t xml:space="preserve"> meeting</w:t>
      </w:r>
    </w:p>
    <w:p w14:paraId="2AB9550E"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12. Participation in Directors’ meetings</w:t>
      </w:r>
    </w:p>
    <w:p w14:paraId="2300D427"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13. Quorum for Directors’ meetings</w:t>
      </w:r>
    </w:p>
    <w:p w14:paraId="71D79C61"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14. Chairing of Directors’ meetings</w:t>
      </w:r>
    </w:p>
    <w:p w14:paraId="779728A0"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15. Casting vote</w:t>
      </w:r>
    </w:p>
    <w:p w14:paraId="7CFE77D5"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16. Conflicts of interest</w:t>
      </w:r>
    </w:p>
    <w:p w14:paraId="4948345E"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17. Records of decisions to be kept</w:t>
      </w:r>
    </w:p>
    <w:p w14:paraId="720DDC14" w14:textId="77777777" w:rsidR="005C4B7F" w:rsidRPr="008A269C" w:rsidRDefault="005C4B7F" w:rsidP="005F1DF8">
      <w:pPr>
        <w:autoSpaceDE w:val="0"/>
        <w:autoSpaceDN w:val="0"/>
        <w:adjustRightInd w:val="0"/>
        <w:spacing w:line="480" w:lineRule="auto"/>
        <w:ind w:left="284" w:hanging="284"/>
        <w:rPr>
          <w:lang w:val="en-US"/>
        </w:rPr>
      </w:pPr>
      <w:r w:rsidRPr="008A269C">
        <w:rPr>
          <w:lang w:val="en-US"/>
        </w:rPr>
        <w:t>18. Directors’ discretion to make further rules</w:t>
      </w:r>
    </w:p>
    <w:p w14:paraId="18C0D49E" w14:textId="77777777" w:rsidR="005C4B7F" w:rsidRPr="008A269C" w:rsidRDefault="005C4B7F" w:rsidP="005F1DF8">
      <w:pPr>
        <w:autoSpaceDE w:val="0"/>
        <w:autoSpaceDN w:val="0"/>
        <w:adjustRightInd w:val="0"/>
        <w:spacing w:line="480" w:lineRule="auto"/>
        <w:rPr>
          <w:sz w:val="24"/>
          <w:szCs w:val="24"/>
          <w:lang w:val="en-US"/>
        </w:rPr>
      </w:pPr>
    </w:p>
    <w:p w14:paraId="38A973DC"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APPOINTMENT OF DIRECTORS</w:t>
      </w:r>
    </w:p>
    <w:p w14:paraId="57CE9D2E" w14:textId="77777777" w:rsidR="005C4B7F" w:rsidRPr="008A269C" w:rsidRDefault="005C4B7F" w:rsidP="005F1DF8">
      <w:pPr>
        <w:autoSpaceDE w:val="0"/>
        <w:autoSpaceDN w:val="0"/>
        <w:adjustRightInd w:val="0"/>
        <w:spacing w:line="480" w:lineRule="auto"/>
        <w:rPr>
          <w:lang w:val="en-US"/>
        </w:rPr>
      </w:pPr>
      <w:r w:rsidRPr="008A269C">
        <w:rPr>
          <w:lang w:val="en-US"/>
        </w:rPr>
        <w:t xml:space="preserve">19. Appointment, </w:t>
      </w:r>
      <w:r>
        <w:rPr>
          <w:lang w:val="en-US"/>
        </w:rPr>
        <w:t>El</w:t>
      </w:r>
      <w:r w:rsidRPr="008A269C">
        <w:rPr>
          <w:lang w:val="en-US"/>
        </w:rPr>
        <w:t xml:space="preserve">ection and </w:t>
      </w:r>
      <w:r>
        <w:rPr>
          <w:lang w:val="en-US"/>
        </w:rPr>
        <w:t>R</w:t>
      </w:r>
      <w:r w:rsidRPr="008A269C">
        <w:rPr>
          <w:lang w:val="en-US"/>
        </w:rPr>
        <w:t xml:space="preserve">otation of </w:t>
      </w:r>
      <w:r>
        <w:rPr>
          <w:lang w:val="en-US"/>
        </w:rPr>
        <w:t>O</w:t>
      </w:r>
      <w:r w:rsidRPr="008A269C">
        <w:rPr>
          <w:lang w:val="en-US"/>
        </w:rPr>
        <w:t>fficers &amp; Directors</w:t>
      </w:r>
    </w:p>
    <w:p w14:paraId="2C70DAE2" w14:textId="77777777" w:rsidR="005C4B7F" w:rsidRPr="008A269C" w:rsidRDefault="005C4B7F" w:rsidP="005F1DF8">
      <w:pPr>
        <w:autoSpaceDE w:val="0"/>
        <w:autoSpaceDN w:val="0"/>
        <w:adjustRightInd w:val="0"/>
        <w:spacing w:line="480" w:lineRule="auto"/>
        <w:rPr>
          <w:lang w:val="en-US"/>
        </w:rPr>
      </w:pPr>
      <w:r w:rsidRPr="008A269C">
        <w:rPr>
          <w:lang w:val="en-US"/>
        </w:rPr>
        <w:t>20. Termination of Director’s appointment</w:t>
      </w:r>
    </w:p>
    <w:p w14:paraId="0089DC88" w14:textId="77777777" w:rsidR="005C4B7F" w:rsidRPr="008A269C" w:rsidRDefault="005C4B7F" w:rsidP="005F1DF8">
      <w:pPr>
        <w:autoSpaceDE w:val="0"/>
        <w:autoSpaceDN w:val="0"/>
        <w:adjustRightInd w:val="0"/>
        <w:spacing w:line="480" w:lineRule="auto"/>
        <w:rPr>
          <w:lang w:val="en-US"/>
        </w:rPr>
      </w:pPr>
      <w:r w:rsidRPr="008A269C">
        <w:rPr>
          <w:lang w:val="en-US"/>
        </w:rPr>
        <w:t>21. Directors’ remuneration</w:t>
      </w:r>
    </w:p>
    <w:p w14:paraId="43DE0B5F" w14:textId="77777777" w:rsidR="005C4B7F" w:rsidRPr="008A269C" w:rsidRDefault="005C4B7F" w:rsidP="005F1DF8">
      <w:pPr>
        <w:autoSpaceDE w:val="0"/>
        <w:autoSpaceDN w:val="0"/>
        <w:adjustRightInd w:val="0"/>
        <w:spacing w:line="480" w:lineRule="auto"/>
        <w:rPr>
          <w:lang w:val="en-US"/>
        </w:rPr>
      </w:pPr>
      <w:r w:rsidRPr="008A269C">
        <w:rPr>
          <w:lang w:val="en-US"/>
        </w:rPr>
        <w:t>22. Directors’ expenses</w:t>
      </w:r>
    </w:p>
    <w:p w14:paraId="38671DAB" w14:textId="77777777" w:rsidR="005C4B7F" w:rsidRPr="008A269C" w:rsidRDefault="005C4B7F" w:rsidP="005F1DF8">
      <w:pPr>
        <w:autoSpaceDE w:val="0"/>
        <w:autoSpaceDN w:val="0"/>
        <w:adjustRightInd w:val="0"/>
        <w:spacing w:line="480" w:lineRule="auto"/>
        <w:rPr>
          <w:sz w:val="24"/>
          <w:szCs w:val="24"/>
          <w:lang w:val="en-US"/>
        </w:rPr>
      </w:pPr>
    </w:p>
    <w:p w14:paraId="66EA0C79"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PART 4</w:t>
      </w:r>
    </w:p>
    <w:p w14:paraId="3BED789D"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SHARES AND DISTRIBUTIONS</w:t>
      </w:r>
    </w:p>
    <w:p w14:paraId="20390624"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SHARES</w:t>
      </w:r>
    </w:p>
    <w:p w14:paraId="46AD4428" w14:textId="77777777" w:rsidR="005C4B7F" w:rsidRPr="008A269C" w:rsidRDefault="005C4B7F" w:rsidP="005F1DF8">
      <w:pPr>
        <w:autoSpaceDE w:val="0"/>
        <w:autoSpaceDN w:val="0"/>
        <w:adjustRightInd w:val="0"/>
        <w:spacing w:line="480" w:lineRule="auto"/>
        <w:rPr>
          <w:lang w:val="en-US"/>
        </w:rPr>
      </w:pPr>
      <w:r w:rsidRPr="008A269C">
        <w:rPr>
          <w:lang w:val="en-US"/>
        </w:rPr>
        <w:t>23. Issue of Shares</w:t>
      </w:r>
    </w:p>
    <w:p w14:paraId="001C8B67" w14:textId="77777777" w:rsidR="005C4B7F" w:rsidRPr="008A269C" w:rsidRDefault="005C4B7F" w:rsidP="005F1DF8">
      <w:pPr>
        <w:autoSpaceDE w:val="0"/>
        <w:autoSpaceDN w:val="0"/>
        <w:adjustRightInd w:val="0"/>
        <w:spacing w:line="480" w:lineRule="auto"/>
        <w:rPr>
          <w:lang w:val="en-US"/>
        </w:rPr>
      </w:pPr>
      <w:r w:rsidRPr="008A269C">
        <w:rPr>
          <w:lang w:val="en-US"/>
        </w:rPr>
        <w:t>24. Company not bound by less than absolute interests</w:t>
      </w:r>
    </w:p>
    <w:p w14:paraId="621C8BDD" w14:textId="77777777" w:rsidR="005C4B7F" w:rsidRPr="008A269C" w:rsidRDefault="005C4B7F" w:rsidP="005F1DF8">
      <w:pPr>
        <w:autoSpaceDE w:val="0"/>
        <w:autoSpaceDN w:val="0"/>
        <w:adjustRightInd w:val="0"/>
        <w:spacing w:line="480" w:lineRule="auto"/>
        <w:rPr>
          <w:lang w:val="en-US"/>
        </w:rPr>
      </w:pPr>
      <w:r w:rsidRPr="008A269C">
        <w:rPr>
          <w:lang w:val="en-US"/>
        </w:rPr>
        <w:t>25. Share certificates</w:t>
      </w:r>
    </w:p>
    <w:p w14:paraId="7C2E85E2" w14:textId="77777777" w:rsidR="005C4B7F" w:rsidRPr="008A269C" w:rsidRDefault="005C4B7F" w:rsidP="005F1DF8">
      <w:pPr>
        <w:autoSpaceDE w:val="0"/>
        <w:autoSpaceDN w:val="0"/>
        <w:adjustRightInd w:val="0"/>
        <w:spacing w:line="480" w:lineRule="auto"/>
        <w:rPr>
          <w:lang w:val="en-US"/>
        </w:rPr>
      </w:pPr>
      <w:r w:rsidRPr="008A269C">
        <w:rPr>
          <w:lang w:val="en-US"/>
        </w:rPr>
        <w:t>26. Replacement share certificates</w:t>
      </w:r>
    </w:p>
    <w:p w14:paraId="1FD32D35" w14:textId="77777777" w:rsidR="005C4B7F" w:rsidRPr="008A269C" w:rsidRDefault="005C4B7F" w:rsidP="005F1DF8">
      <w:pPr>
        <w:autoSpaceDE w:val="0"/>
        <w:autoSpaceDN w:val="0"/>
        <w:adjustRightInd w:val="0"/>
        <w:spacing w:line="480" w:lineRule="auto"/>
        <w:rPr>
          <w:lang w:val="en-US"/>
        </w:rPr>
      </w:pPr>
      <w:r w:rsidRPr="008A269C">
        <w:rPr>
          <w:lang w:val="en-US"/>
        </w:rPr>
        <w:t>27. Share transfers</w:t>
      </w:r>
    </w:p>
    <w:p w14:paraId="037A18B5" w14:textId="77777777" w:rsidR="005C4B7F" w:rsidRPr="008A269C" w:rsidRDefault="005C4B7F" w:rsidP="005F1DF8">
      <w:pPr>
        <w:autoSpaceDE w:val="0"/>
        <w:autoSpaceDN w:val="0"/>
        <w:adjustRightInd w:val="0"/>
        <w:spacing w:line="480" w:lineRule="auto"/>
        <w:rPr>
          <w:lang w:val="en-US"/>
        </w:rPr>
      </w:pPr>
      <w:r w:rsidRPr="008A269C">
        <w:rPr>
          <w:lang w:val="en-US"/>
        </w:rPr>
        <w:t>28. Distribution of assets</w:t>
      </w:r>
    </w:p>
    <w:p w14:paraId="7E12920B" w14:textId="77777777" w:rsidR="005C4B7F" w:rsidRPr="008A269C" w:rsidRDefault="005C4B7F" w:rsidP="005F1DF8">
      <w:pPr>
        <w:autoSpaceDE w:val="0"/>
        <w:autoSpaceDN w:val="0"/>
        <w:adjustRightInd w:val="0"/>
        <w:spacing w:line="480" w:lineRule="auto"/>
        <w:jc w:val="center"/>
        <w:rPr>
          <w:sz w:val="24"/>
          <w:szCs w:val="24"/>
          <w:lang w:val="en-US"/>
        </w:rPr>
      </w:pPr>
    </w:p>
    <w:p w14:paraId="2979BC57"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DIVIDENDS</w:t>
      </w:r>
    </w:p>
    <w:p w14:paraId="3E3B1153" w14:textId="77777777" w:rsidR="005C4B7F" w:rsidRPr="008A269C" w:rsidRDefault="005C4B7F" w:rsidP="005F1DF8">
      <w:pPr>
        <w:autoSpaceDE w:val="0"/>
        <w:autoSpaceDN w:val="0"/>
        <w:adjustRightInd w:val="0"/>
        <w:spacing w:line="480" w:lineRule="auto"/>
        <w:rPr>
          <w:lang w:val="en-US"/>
        </w:rPr>
      </w:pPr>
      <w:r w:rsidRPr="008A269C">
        <w:rPr>
          <w:lang w:val="en-US"/>
        </w:rPr>
        <w:t>29. Payment of dividends</w:t>
      </w:r>
    </w:p>
    <w:p w14:paraId="7B146E12" w14:textId="77777777" w:rsidR="005C4B7F" w:rsidRPr="008A269C" w:rsidRDefault="005C4B7F" w:rsidP="005F1DF8">
      <w:pPr>
        <w:autoSpaceDE w:val="0"/>
        <w:autoSpaceDN w:val="0"/>
        <w:adjustRightInd w:val="0"/>
        <w:spacing w:line="480" w:lineRule="auto"/>
        <w:rPr>
          <w:sz w:val="24"/>
          <w:szCs w:val="24"/>
          <w:lang w:val="en-US"/>
        </w:rPr>
      </w:pPr>
    </w:p>
    <w:p w14:paraId="59CFAF55"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PART 5</w:t>
      </w:r>
    </w:p>
    <w:p w14:paraId="0F864765"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DECISION-MAKING BY SHAREHOLDERS</w:t>
      </w:r>
    </w:p>
    <w:p w14:paraId="2D6D964E" w14:textId="77777777" w:rsidR="005C4B7F" w:rsidRDefault="005C4B7F" w:rsidP="005F1DF8">
      <w:pPr>
        <w:autoSpaceDE w:val="0"/>
        <w:autoSpaceDN w:val="0"/>
        <w:adjustRightInd w:val="0"/>
        <w:spacing w:line="480" w:lineRule="auto"/>
        <w:jc w:val="center"/>
        <w:rPr>
          <w:b/>
          <w:sz w:val="24"/>
          <w:szCs w:val="24"/>
          <w:lang w:val="en-US"/>
        </w:rPr>
      </w:pPr>
      <w:r w:rsidRPr="00736F7A">
        <w:rPr>
          <w:b/>
          <w:sz w:val="24"/>
          <w:szCs w:val="24"/>
          <w:lang w:val="en-US"/>
        </w:rPr>
        <w:t>ORGANISATION OF GENERAL MEETINGS</w:t>
      </w:r>
    </w:p>
    <w:p w14:paraId="602BF30B" w14:textId="77777777" w:rsidR="005C4B7F" w:rsidRPr="008A269C" w:rsidRDefault="005C4B7F" w:rsidP="005F1DF8">
      <w:pPr>
        <w:autoSpaceDE w:val="0"/>
        <w:autoSpaceDN w:val="0"/>
        <w:adjustRightInd w:val="0"/>
        <w:spacing w:line="480" w:lineRule="auto"/>
        <w:rPr>
          <w:lang w:val="en-US"/>
        </w:rPr>
      </w:pPr>
      <w:r w:rsidRPr="008A269C">
        <w:rPr>
          <w:lang w:val="en-US"/>
        </w:rPr>
        <w:t>30. Attendance and speaking at general meetings</w:t>
      </w:r>
    </w:p>
    <w:p w14:paraId="1117DC7E" w14:textId="77777777" w:rsidR="005C4B7F" w:rsidRPr="008A269C" w:rsidRDefault="005C4B7F" w:rsidP="005F1DF8">
      <w:pPr>
        <w:autoSpaceDE w:val="0"/>
        <w:autoSpaceDN w:val="0"/>
        <w:adjustRightInd w:val="0"/>
        <w:spacing w:line="480" w:lineRule="auto"/>
        <w:rPr>
          <w:lang w:val="en-US"/>
        </w:rPr>
      </w:pPr>
      <w:r w:rsidRPr="008A269C">
        <w:rPr>
          <w:lang w:val="en-US"/>
        </w:rPr>
        <w:t>31. Quorum for general meetings</w:t>
      </w:r>
    </w:p>
    <w:p w14:paraId="5B728C0A" w14:textId="77777777" w:rsidR="005C4B7F" w:rsidRPr="008A269C" w:rsidRDefault="005C4B7F" w:rsidP="005F1DF8">
      <w:pPr>
        <w:autoSpaceDE w:val="0"/>
        <w:autoSpaceDN w:val="0"/>
        <w:adjustRightInd w:val="0"/>
        <w:spacing w:line="480" w:lineRule="auto"/>
        <w:rPr>
          <w:lang w:val="en-US"/>
        </w:rPr>
      </w:pPr>
      <w:r w:rsidRPr="008A269C">
        <w:rPr>
          <w:lang w:val="en-US"/>
        </w:rPr>
        <w:t>32. Chairing general meetings</w:t>
      </w:r>
    </w:p>
    <w:p w14:paraId="5473334C" w14:textId="77777777" w:rsidR="005C4B7F" w:rsidRPr="008A269C" w:rsidRDefault="005C4B7F" w:rsidP="005F1DF8">
      <w:pPr>
        <w:autoSpaceDE w:val="0"/>
        <w:autoSpaceDN w:val="0"/>
        <w:adjustRightInd w:val="0"/>
        <w:spacing w:line="480" w:lineRule="auto"/>
        <w:rPr>
          <w:lang w:val="en-US"/>
        </w:rPr>
      </w:pPr>
      <w:r w:rsidRPr="008A269C">
        <w:rPr>
          <w:lang w:val="en-US"/>
        </w:rPr>
        <w:t>33. Attendance and speaking by Directors and non-shareholders</w:t>
      </w:r>
    </w:p>
    <w:p w14:paraId="6283D861" w14:textId="77777777" w:rsidR="005C4B7F" w:rsidRPr="008A269C" w:rsidRDefault="005C4B7F" w:rsidP="005F1DF8">
      <w:pPr>
        <w:autoSpaceDE w:val="0"/>
        <w:autoSpaceDN w:val="0"/>
        <w:adjustRightInd w:val="0"/>
        <w:spacing w:line="480" w:lineRule="auto"/>
        <w:rPr>
          <w:lang w:val="en-US"/>
        </w:rPr>
      </w:pPr>
      <w:r w:rsidRPr="008A269C">
        <w:rPr>
          <w:lang w:val="en-US"/>
        </w:rPr>
        <w:t>34. Adjournment</w:t>
      </w:r>
    </w:p>
    <w:p w14:paraId="7710DF0C" w14:textId="77777777" w:rsidR="005C4B7F" w:rsidRPr="008A269C" w:rsidRDefault="005C4B7F" w:rsidP="005F1DF8">
      <w:pPr>
        <w:autoSpaceDE w:val="0"/>
        <w:autoSpaceDN w:val="0"/>
        <w:adjustRightInd w:val="0"/>
        <w:spacing w:line="480" w:lineRule="auto"/>
        <w:rPr>
          <w:lang w:val="en-US"/>
        </w:rPr>
      </w:pPr>
    </w:p>
    <w:p w14:paraId="5D49B915" w14:textId="77777777" w:rsidR="005C4B7F" w:rsidRDefault="005C4B7F" w:rsidP="005F1DF8">
      <w:pPr>
        <w:autoSpaceDE w:val="0"/>
        <w:autoSpaceDN w:val="0"/>
        <w:adjustRightInd w:val="0"/>
        <w:spacing w:line="480" w:lineRule="auto"/>
        <w:jc w:val="center"/>
        <w:rPr>
          <w:b/>
          <w:sz w:val="24"/>
          <w:szCs w:val="24"/>
          <w:lang w:val="en-US"/>
        </w:rPr>
      </w:pPr>
      <w:r w:rsidRPr="00736F7A">
        <w:rPr>
          <w:b/>
          <w:sz w:val="24"/>
          <w:szCs w:val="24"/>
          <w:lang w:val="en-US"/>
        </w:rPr>
        <w:t>VOTING AT GENERAL MEETINGS</w:t>
      </w:r>
    </w:p>
    <w:p w14:paraId="704E3FDB" w14:textId="77777777" w:rsidR="005C4B7F" w:rsidRPr="008A269C" w:rsidRDefault="005C4B7F" w:rsidP="005F1DF8">
      <w:pPr>
        <w:autoSpaceDE w:val="0"/>
        <w:autoSpaceDN w:val="0"/>
        <w:adjustRightInd w:val="0"/>
        <w:spacing w:line="480" w:lineRule="auto"/>
        <w:rPr>
          <w:lang w:val="en-US"/>
        </w:rPr>
      </w:pPr>
      <w:r w:rsidRPr="008A269C">
        <w:rPr>
          <w:lang w:val="en-US"/>
        </w:rPr>
        <w:t>35. Voting: general</w:t>
      </w:r>
    </w:p>
    <w:p w14:paraId="04F49D9D" w14:textId="77777777" w:rsidR="005C4B7F" w:rsidRPr="008A269C" w:rsidRDefault="005C4B7F" w:rsidP="005F1DF8">
      <w:pPr>
        <w:autoSpaceDE w:val="0"/>
        <w:autoSpaceDN w:val="0"/>
        <w:adjustRightInd w:val="0"/>
        <w:spacing w:line="480" w:lineRule="auto"/>
        <w:rPr>
          <w:lang w:val="en-US"/>
        </w:rPr>
      </w:pPr>
      <w:r w:rsidRPr="008A269C">
        <w:rPr>
          <w:lang w:val="en-US"/>
        </w:rPr>
        <w:t>36. Errors and disputes</w:t>
      </w:r>
    </w:p>
    <w:p w14:paraId="374F36A0" w14:textId="77777777" w:rsidR="005C4B7F" w:rsidRPr="008A269C" w:rsidRDefault="005C4B7F" w:rsidP="005F1DF8">
      <w:pPr>
        <w:autoSpaceDE w:val="0"/>
        <w:autoSpaceDN w:val="0"/>
        <w:adjustRightInd w:val="0"/>
        <w:spacing w:line="480" w:lineRule="auto"/>
        <w:rPr>
          <w:lang w:val="en-US"/>
        </w:rPr>
      </w:pPr>
      <w:r w:rsidRPr="008A269C">
        <w:rPr>
          <w:lang w:val="en-US"/>
        </w:rPr>
        <w:t>37. Poll votes</w:t>
      </w:r>
    </w:p>
    <w:p w14:paraId="74EF6081" w14:textId="77777777" w:rsidR="005C4B7F" w:rsidRPr="008A269C" w:rsidRDefault="005C4B7F" w:rsidP="005F1DF8">
      <w:pPr>
        <w:autoSpaceDE w:val="0"/>
        <w:autoSpaceDN w:val="0"/>
        <w:adjustRightInd w:val="0"/>
        <w:spacing w:line="480" w:lineRule="auto"/>
        <w:rPr>
          <w:lang w:val="en-US"/>
        </w:rPr>
      </w:pPr>
      <w:r w:rsidRPr="008A269C">
        <w:rPr>
          <w:lang w:val="en-US"/>
        </w:rPr>
        <w:t>38. Content of proxy notices</w:t>
      </w:r>
    </w:p>
    <w:p w14:paraId="1E56208A" w14:textId="77777777" w:rsidR="005C4B7F" w:rsidRPr="008A269C" w:rsidRDefault="005C4B7F" w:rsidP="005F1DF8">
      <w:pPr>
        <w:autoSpaceDE w:val="0"/>
        <w:autoSpaceDN w:val="0"/>
        <w:adjustRightInd w:val="0"/>
        <w:spacing w:line="480" w:lineRule="auto"/>
        <w:rPr>
          <w:lang w:val="en-US"/>
        </w:rPr>
      </w:pPr>
      <w:r w:rsidRPr="008A269C">
        <w:rPr>
          <w:lang w:val="en-US"/>
        </w:rPr>
        <w:t>39. Delivery of proxy notices</w:t>
      </w:r>
    </w:p>
    <w:p w14:paraId="692B025B" w14:textId="77777777" w:rsidR="005C4B7F" w:rsidRPr="008A269C" w:rsidRDefault="005C4B7F" w:rsidP="005F1DF8">
      <w:pPr>
        <w:autoSpaceDE w:val="0"/>
        <w:autoSpaceDN w:val="0"/>
        <w:adjustRightInd w:val="0"/>
        <w:spacing w:line="480" w:lineRule="auto"/>
        <w:rPr>
          <w:lang w:val="en-US"/>
        </w:rPr>
      </w:pPr>
      <w:r w:rsidRPr="008A269C">
        <w:rPr>
          <w:lang w:val="en-US"/>
        </w:rPr>
        <w:t>40. Amendments to resolutions</w:t>
      </w:r>
    </w:p>
    <w:p w14:paraId="32064E0D" w14:textId="77777777" w:rsidR="005C4B7F" w:rsidRPr="008A269C" w:rsidRDefault="005C4B7F" w:rsidP="005F1DF8">
      <w:pPr>
        <w:autoSpaceDE w:val="0"/>
        <w:autoSpaceDN w:val="0"/>
        <w:adjustRightInd w:val="0"/>
        <w:spacing w:line="480" w:lineRule="auto"/>
        <w:jc w:val="center"/>
        <w:rPr>
          <w:sz w:val="28"/>
          <w:szCs w:val="28"/>
          <w:lang w:val="en-US"/>
        </w:rPr>
      </w:pPr>
    </w:p>
    <w:p w14:paraId="36ED1F44"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PART 6</w:t>
      </w:r>
    </w:p>
    <w:p w14:paraId="41D545AD" w14:textId="77777777" w:rsidR="005C4B7F" w:rsidRPr="00FA650F" w:rsidRDefault="005C4B7F" w:rsidP="005F1DF8">
      <w:pPr>
        <w:autoSpaceDE w:val="0"/>
        <w:autoSpaceDN w:val="0"/>
        <w:adjustRightInd w:val="0"/>
        <w:spacing w:line="480" w:lineRule="auto"/>
        <w:jc w:val="center"/>
        <w:rPr>
          <w:b/>
          <w:sz w:val="28"/>
          <w:szCs w:val="28"/>
          <w:lang w:val="en-US"/>
        </w:rPr>
      </w:pPr>
      <w:r w:rsidRPr="00FA650F">
        <w:rPr>
          <w:b/>
          <w:sz w:val="28"/>
          <w:szCs w:val="28"/>
          <w:lang w:val="en-US"/>
        </w:rPr>
        <w:t>ADMINISTRATIVE ARRANGEMENTS</w:t>
      </w:r>
    </w:p>
    <w:p w14:paraId="2DDECCC0" w14:textId="77777777" w:rsidR="005C4B7F" w:rsidRPr="008A269C" w:rsidRDefault="005C4B7F" w:rsidP="005F1DF8">
      <w:pPr>
        <w:autoSpaceDE w:val="0"/>
        <w:autoSpaceDN w:val="0"/>
        <w:adjustRightInd w:val="0"/>
        <w:spacing w:line="480" w:lineRule="auto"/>
        <w:rPr>
          <w:lang w:val="en-US"/>
        </w:rPr>
      </w:pPr>
      <w:r w:rsidRPr="008A269C">
        <w:rPr>
          <w:lang w:val="en-US"/>
        </w:rPr>
        <w:t>41. Means of communication to be used</w:t>
      </w:r>
    </w:p>
    <w:p w14:paraId="57619F7D" w14:textId="77777777" w:rsidR="005C4B7F" w:rsidRPr="008A269C" w:rsidRDefault="005C4B7F" w:rsidP="005F1DF8">
      <w:pPr>
        <w:autoSpaceDE w:val="0"/>
        <w:autoSpaceDN w:val="0"/>
        <w:adjustRightInd w:val="0"/>
        <w:spacing w:line="480" w:lineRule="auto"/>
        <w:rPr>
          <w:lang w:val="en-US"/>
        </w:rPr>
      </w:pPr>
      <w:r w:rsidRPr="008A269C">
        <w:rPr>
          <w:lang w:val="en-US"/>
        </w:rPr>
        <w:t>42. Company seals</w:t>
      </w:r>
    </w:p>
    <w:p w14:paraId="57307206" w14:textId="77777777" w:rsidR="005C4B7F" w:rsidRPr="008A269C" w:rsidRDefault="005C4B7F" w:rsidP="005F1DF8">
      <w:pPr>
        <w:autoSpaceDE w:val="0"/>
        <w:autoSpaceDN w:val="0"/>
        <w:adjustRightInd w:val="0"/>
        <w:spacing w:line="480" w:lineRule="auto"/>
        <w:rPr>
          <w:lang w:val="en-US"/>
        </w:rPr>
      </w:pPr>
      <w:r w:rsidRPr="008A269C">
        <w:rPr>
          <w:lang w:val="en-US"/>
        </w:rPr>
        <w:t>43. No right to inspect accounts and other records</w:t>
      </w:r>
    </w:p>
    <w:p w14:paraId="7893346E" w14:textId="77777777" w:rsidR="005C4B7F" w:rsidRPr="008A269C" w:rsidRDefault="005C4B7F" w:rsidP="005F1DF8">
      <w:pPr>
        <w:autoSpaceDE w:val="0"/>
        <w:autoSpaceDN w:val="0"/>
        <w:adjustRightInd w:val="0"/>
        <w:spacing w:line="480" w:lineRule="auto"/>
        <w:rPr>
          <w:lang w:val="en-US"/>
        </w:rPr>
      </w:pPr>
      <w:r w:rsidRPr="008A269C">
        <w:rPr>
          <w:lang w:val="en-US"/>
        </w:rPr>
        <w:t>44. Provision for employees on cessation of business</w:t>
      </w:r>
    </w:p>
    <w:p w14:paraId="424F6183" w14:textId="77777777" w:rsidR="005C4B7F" w:rsidRPr="008A269C" w:rsidRDefault="005C4B7F" w:rsidP="005F1DF8">
      <w:pPr>
        <w:autoSpaceDE w:val="0"/>
        <w:autoSpaceDN w:val="0"/>
        <w:adjustRightInd w:val="0"/>
        <w:spacing w:line="480" w:lineRule="auto"/>
        <w:rPr>
          <w:sz w:val="24"/>
          <w:szCs w:val="24"/>
          <w:lang w:val="en-US"/>
        </w:rPr>
      </w:pPr>
    </w:p>
    <w:p w14:paraId="7A5CBAAC"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DIRECTORS’ INDEMNITY AND INSURANCE</w:t>
      </w:r>
    </w:p>
    <w:p w14:paraId="527261C1" w14:textId="77777777" w:rsidR="005C4B7F" w:rsidRPr="008A269C" w:rsidRDefault="005C4B7F" w:rsidP="005F1DF8">
      <w:pPr>
        <w:autoSpaceDE w:val="0"/>
        <w:autoSpaceDN w:val="0"/>
        <w:adjustRightInd w:val="0"/>
        <w:spacing w:line="480" w:lineRule="auto"/>
        <w:rPr>
          <w:lang w:val="en-US"/>
        </w:rPr>
      </w:pPr>
      <w:r w:rsidRPr="008A269C">
        <w:rPr>
          <w:lang w:val="en-US"/>
        </w:rPr>
        <w:t>45. Indemnity</w:t>
      </w:r>
    </w:p>
    <w:p w14:paraId="091CF9F7" w14:textId="77777777" w:rsidR="005C4B7F" w:rsidRPr="008A269C" w:rsidRDefault="005C4B7F" w:rsidP="005F1DF8">
      <w:pPr>
        <w:autoSpaceDE w:val="0"/>
        <w:autoSpaceDN w:val="0"/>
        <w:adjustRightInd w:val="0"/>
        <w:spacing w:line="480" w:lineRule="auto"/>
        <w:rPr>
          <w:lang w:val="en-US"/>
        </w:rPr>
      </w:pPr>
      <w:r w:rsidRPr="008A269C">
        <w:rPr>
          <w:lang w:val="en-US"/>
        </w:rPr>
        <w:t>46. Insurance</w:t>
      </w:r>
    </w:p>
    <w:p w14:paraId="37AE2BD5" w14:textId="77777777" w:rsidR="005C4B7F" w:rsidRPr="008A269C" w:rsidRDefault="005C4B7F" w:rsidP="005F1DF8">
      <w:pPr>
        <w:autoSpaceDE w:val="0"/>
        <w:autoSpaceDN w:val="0"/>
        <w:adjustRightInd w:val="0"/>
        <w:spacing w:line="480" w:lineRule="auto"/>
        <w:rPr>
          <w:sz w:val="24"/>
          <w:szCs w:val="24"/>
          <w:lang w:val="en-US"/>
        </w:rPr>
      </w:pPr>
    </w:p>
    <w:p w14:paraId="2FD45F93" w14:textId="77777777" w:rsidR="005C4B7F" w:rsidRPr="00FA650F" w:rsidRDefault="005C4B7F" w:rsidP="005F1DF8">
      <w:pPr>
        <w:autoSpaceDE w:val="0"/>
        <w:autoSpaceDN w:val="0"/>
        <w:adjustRightInd w:val="0"/>
        <w:spacing w:line="480" w:lineRule="auto"/>
        <w:jc w:val="center"/>
        <w:rPr>
          <w:b/>
          <w:sz w:val="24"/>
          <w:szCs w:val="24"/>
          <w:lang w:val="en-US"/>
        </w:rPr>
      </w:pPr>
      <w:r w:rsidRPr="00FA650F">
        <w:rPr>
          <w:b/>
          <w:sz w:val="24"/>
          <w:szCs w:val="24"/>
          <w:lang w:val="en-US"/>
        </w:rPr>
        <w:t>RULES</w:t>
      </w:r>
      <w:r>
        <w:rPr>
          <w:b/>
          <w:sz w:val="24"/>
          <w:szCs w:val="24"/>
          <w:lang w:val="en-US"/>
        </w:rPr>
        <w:t xml:space="preserve"> &amp; OBLIGATIONS OF MEMBERSHIP</w:t>
      </w:r>
    </w:p>
    <w:p w14:paraId="0163520A" w14:textId="77777777" w:rsidR="005C4B7F" w:rsidRPr="008A269C" w:rsidRDefault="005C4B7F" w:rsidP="005F1DF8">
      <w:pPr>
        <w:autoSpaceDE w:val="0"/>
        <w:autoSpaceDN w:val="0"/>
        <w:adjustRightInd w:val="0"/>
        <w:spacing w:line="480" w:lineRule="auto"/>
        <w:rPr>
          <w:lang w:val="en-US"/>
        </w:rPr>
      </w:pPr>
      <w:r w:rsidRPr="008A269C">
        <w:rPr>
          <w:lang w:val="en-US"/>
        </w:rPr>
        <w:t>47. General</w:t>
      </w:r>
    </w:p>
    <w:p w14:paraId="5A4EEF9F" w14:textId="77777777" w:rsidR="005C4B7F" w:rsidRPr="008A269C" w:rsidRDefault="005C4B7F" w:rsidP="005F1DF8">
      <w:pPr>
        <w:autoSpaceDE w:val="0"/>
        <w:autoSpaceDN w:val="0"/>
        <w:adjustRightInd w:val="0"/>
        <w:spacing w:line="480" w:lineRule="auto"/>
        <w:rPr>
          <w:lang w:val="en-US"/>
        </w:rPr>
      </w:pPr>
      <w:r w:rsidRPr="008A269C">
        <w:rPr>
          <w:lang w:val="en-US"/>
        </w:rPr>
        <w:t>48. Arrears</w:t>
      </w:r>
    </w:p>
    <w:p w14:paraId="214B8420" w14:textId="77777777" w:rsidR="005C4B7F" w:rsidRPr="008A269C" w:rsidRDefault="005C4B7F" w:rsidP="005F1DF8">
      <w:pPr>
        <w:autoSpaceDE w:val="0"/>
        <w:autoSpaceDN w:val="0"/>
        <w:adjustRightInd w:val="0"/>
        <w:spacing w:line="480" w:lineRule="auto"/>
        <w:rPr>
          <w:lang w:val="en-US"/>
        </w:rPr>
      </w:pPr>
      <w:r w:rsidRPr="008A269C">
        <w:rPr>
          <w:lang w:val="en-US"/>
        </w:rPr>
        <w:t>49. Breach of</w:t>
      </w:r>
      <w:r w:rsidR="006B6048">
        <w:rPr>
          <w:lang w:val="en-US"/>
        </w:rPr>
        <w:t xml:space="preserve"> the Rules</w:t>
      </w:r>
    </w:p>
    <w:p w14:paraId="69188B00" w14:textId="77777777" w:rsidR="005C4B7F" w:rsidRPr="008A269C" w:rsidRDefault="005C4B7F" w:rsidP="005F1DF8">
      <w:pPr>
        <w:autoSpaceDE w:val="0"/>
        <w:autoSpaceDN w:val="0"/>
        <w:adjustRightInd w:val="0"/>
        <w:spacing w:line="480" w:lineRule="auto"/>
        <w:rPr>
          <w:sz w:val="24"/>
          <w:szCs w:val="28"/>
          <w:lang w:val="en-US"/>
        </w:rPr>
      </w:pPr>
    </w:p>
    <w:p w14:paraId="6D9974DC" w14:textId="77777777" w:rsidR="005C4B7F" w:rsidRPr="008A269C" w:rsidRDefault="005C4B7F" w:rsidP="005F1DF8">
      <w:pPr>
        <w:autoSpaceDE w:val="0"/>
        <w:autoSpaceDN w:val="0"/>
        <w:adjustRightInd w:val="0"/>
        <w:spacing w:line="480" w:lineRule="auto"/>
        <w:rPr>
          <w:sz w:val="24"/>
          <w:szCs w:val="28"/>
          <w:lang w:val="en-US"/>
        </w:rPr>
      </w:pPr>
    </w:p>
    <w:p w14:paraId="33251169"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PART 1</w:t>
      </w:r>
    </w:p>
    <w:p w14:paraId="3019BBCB"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INTERPRETATION AND LIMITATION OF LIABILITY</w:t>
      </w:r>
    </w:p>
    <w:p w14:paraId="66461BA2" w14:textId="77777777" w:rsidR="005C4B7F" w:rsidRPr="008A269C" w:rsidRDefault="005C4B7F" w:rsidP="005F1DF8">
      <w:pPr>
        <w:autoSpaceDE w:val="0"/>
        <w:autoSpaceDN w:val="0"/>
        <w:adjustRightInd w:val="0"/>
        <w:spacing w:line="480" w:lineRule="auto"/>
        <w:jc w:val="center"/>
        <w:rPr>
          <w:sz w:val="28"/>
          <w:szCs w:val="28"/>
          <w:lang w:val="en-US"/>
        </w:rPr>
      </w:pPr>
    </w:p>
    <w:p w14:paraId="2A9EFB3B" w14:textId="77777777" w:rsidR="005C4B7F" w:rsidRPr="008A269C" w:rsidRDefault="005C4B7F" w:rsidP="005F1DF8">
      <w:pPr>
        <w:autoSpaceDE w:val="0"/>
        <w:autoSpaceDN w:val="0"/>
        <w:adjustRightInd w:val="0"/>
        <w:spacing w:line="480" w:lineRule="auto"/>
        <w:rPr>
          <w:b/>
          <w:bCs/>
          <w:lang w:val="en-US"/>
        </w:rPr>
      </w:pPr>
      <w:r w:rsidRPr="008A269C">
        <w:rPr>
          <w:b/>
          <w:bCs/>
          <w:lang w:val="en-US"/>
        </w:rPr>
        <w:t>Defined terms</w:t>
      </w:r>
    </w:p>
    <w:p w14:paraId="3018D70F" w14:textId="77777777" w:rsidR="005C4B7F" w:rsidRDefault="005C4B7F" w:rsidP="005F1DF8">
      <w:pPr>
        <w:autoSpaceDE w:val="0"/>
        <w:autoSpaceDN w:val="0"/>
        <w:adjustRightInd w:val="0"/>
        <w:spacing w:line="480" w:lineRule="auto"/>
        <w:ind w:left="426" w:hanging="426"/>
        <w:rPr>
          <w:b/>
          <w:bCs/>
          <w:lang w:val="en-US"/>
        </w:rPr>
      </w:pPr>
    </w:p>
    <w:tbl>
      <w:tblPr>
        <w:tblW w:w="9281" w:type="dxa"/>
        <w:tblInd w:w="108" w:type="dxa"/>
        <w:tblLook w:val="04A0" w:firstRow="1" w:lastRow="0" w:firstColumn="1" w:lastColumn="0" w:noHBand="0" w:noVBand="1"/>
      </w:tblPr>
      <w:tblGrid>
        <w:gridCol w:w="426"/>
        <w:gridCol w:w="8855"/>
        <w:tblGridChange w:id="0">
          <w:tblGrid>
            <w:gridCol w:w="426"/>
            <w:gridCol w:w="8855"/>
          </w:tblGrid>
        </w:tblGridChange>
      </w:tblGrid>
      <w:tr w:rsidR="005C4B7F" w:rsidRPr="001C15AD" w14:paraId="41E7C407" w14:textId="77777777">
        <w:tc>
          <w:tcPr>
            <w:tcW w:w="426" w:type="dxa"/>
            <w:shd w:val="clear" w:color="auto" w:fill="auto"/>
          </w:tcPr>
          <w:p w14:paraId="43FF1F02" w14:textId="77777777" w:rsidR="005C4B7F" w:rsidRPr="00E17FBE" w:rsidRDefault="005C4B7F" w:rsidP="005F1DF8">
            <w:pPr>
              <w:autoSpaceDE w:val="0"/>
              <w:autoSpaceDN w:val="0"/>
              <w:adjustRightInd w:val="0"/>
              <w:spacing w:line="480" w:lineRule="auto"/>
              <w:rPr>
                <w:b/>
                <w:bCs/>
                <w:lang w:val="en-US"/>
              </w:rPr>
            </w:pPr>
            <w:r w:rsidRPr="00E17FBE">
              <w:rPr>
                <w:b/>
                <w:bCs/>
                <w:lang w:val="en-US"/>
              </w:rPr>
              <w:t>1.</w:t>
            </w:r>
          </w:p>
        </w:tc>
        <w:tc>
          <w:tcPr>
            <w:tcW w:w="8855" w:type="dxa"/>
            <w:shd w:val="clear" w:color="auto" w:fill="auto"/>
          </w:tcPr>
          <w:p w14:paraId="2D557149" w14:textId="77777777" w:rsidR="005C4B7F" w:rsidRPr="001C15AD" w:rsidRDefault="005C4B7F" w:rsidP="005F1DF8">
            <w:pPr>
              <w:autoSpaceDE w:val="0"/>
              <w:autoSpaceDN w:val="0"/>
              <w:adjustRightInd w:val="0"/>
              <w:spacing w:line="480" w:lineRule="auto"/>
              <w:rPr>
                <w:b/>
                <w:bCs/>
                <w:lang w:val="en-US"/>
              </w:rPr>
            </w:pPr>
            <w:r w:rsidRPr="001C15AD">
              <w:rPr>
                <w:lang w:val="en-US"/>
              </w:rPr>
              <w:t>In the articles, unless the context requires otherwise—</w:t>
            </w:r>
          </w:p>
        </w:tc>
      </w:tr>
      <w:tr w:rsidR="005C4B7F" w:rsidRPr="001C15AD" w14:paraId="1588D852"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73581775" w14:textId="77777777" w:rsidR="005C4B7F" w:rsidRPr="001C15AD" w:rsidRDefault="005C4B7F" w:rsidP="005F1DF8">
            <w:pPr>
              <w:autoSpaceDE w:val="0"/>
              <w:autoSpaceDN w:val="0"/>
              <w:adjustRightInd w:val="0"/>
              <w:spacing w:line="480" w:lineRule="auto"/>
              <w:rPr>
                <w:lang w:val="en-US"/>
              </w:rPr>
            </w:pPr>
            <w:r w:rsidRPr="001C15AD">
              <w:rPr>
                <w:lang w:val="en-US"/>
              </w:rPr>
              <w:t>“articles” means the Company’s articles of association;</w:t>
            </w:r>
          </w:p>
        </w:tc>
      </w:tr>
      <w:tr w:rsidR="005C4B7F" w:rsidRPr="001C15AD" w14:paraId="41AAF77A"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3DDF7C29" w14:textId="77777777" w:rsidR="005C4B7F" w:rsidRPr="001C15AD" w:rsidRDefault="005C4B7F" w:rsidP="005F1DF8">
            <w:pPr>
              <w:autoSpaceDE w:val="0"/>
              <w:autoSpaceDN w:val="0"/>
              <w:adjustRightInd w:val="0"/>
              <w:spacing w:before="60" w:line="480" w:lineRule="auto"/>
              <w:rPr>
                <w:lang w:val="en-US"/>
              </w:rPr>
            </w:pPr>
            <w:r w:rsidRPr="001C15AD">
              <w:rPr>
                <w:lang w:val="en-US"/>
              </w:rPr>
              <w:t xml:space="preserve">“bankruptcy” includes individual insolvency proceedings in a jurisdiction other than England and Wales or Northern Ireland which have an effect </w:t>
            </w:r>
            <w:proofErr w:type="gramStart"/>
            <w:r w:rsidRPr="001C15AD">
              <w:rPr>
                <w:lang w:val="en-US"/>
              </w:rPr>
              <w:t>similar to</w:t>
            </w:r>
            <w:proofErr w:type="gramEnd"/>
            <w:r w:rsidRPr="001C15AD">
              <w:rPr>
                <w:lang w:val="en-US"/>
              </w:rPr>
              <w:t xml:space="preserve"> that of bankruptcy;</w:t>
            </w:r>
          </w:p>
        </w:tc>
      </w:tr>
      <w:tr w:rsidR="005C4B7F" w:rsidRPr="001C15AD" w14:paraId="25A07896"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56E4E134" w14:textId="77777777" w:rsidR="005C4B7F" w:rsidRPr="001C15AD" w:rsidRDefault="005C4B7F" w:rsidP="005F1DF8">
            <w:pPr>
              <w:autoSpaceDE w:val="0"/>
              <w:autoSpaceDN w:val="0"/>
              <w:adjustRightInd w:val="0"/>
              <w:spacing w:before="60" w:line="480" w:lineRule="auto"/>
              <w:rPr>
                <w:lang w:val="en-US"/>
              </w:rPr>
            </w:pPr>
            <w:r w:rsidRPr="001C15AD">
              <w:rPr>
                <w:lang w:val="en-US"/>
              </w:rPr>
              <w:t>“chairman” has the meaning given in article 14;</w:t>
            </w:r>
          </w:p>
        </w:tc>
      </w:tr>
      <w:tr w:rsidR="005C4B7F" w:rsidRPr="001C15AD" w14:paraId="3C51805A"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183ECD2A" w14:textId="77777777" w:rsidR="005C4B7F" w:rsidRPr="001C15AD" w:rsidRDefault="005C4B7F" w:rsidP="005F1DF8">
            <w:pPr>
              <w:autoSpaceDE w:val="0"/>
              <w:autoSpaceDN w:val="0"/>
              <w:adjustRightInd w:val="0"/>
              <w:spacing w:before="60" w:line="480" w:lineRule="auto"/>
              <w:rPr>
                <w:lang w:val="en-US"/>
              </w:rPr>
            </w:pPr>
            <w:r w:rsidRPr="001C15AD">
              <w:rPr>
                <w:lang w:val="en-US"/>
              </w:rPr>
              <w:t>“</w:t>
            </w:r>
            <w:proofErr w:type="gramStart"/>
            <w:r w:rsidRPr="001C15AD">
              <w:rPr>
                <w:lang w:val="en-US"/>
              </w:rPr>
              <w:t>chairman</w:t>
            </w:r>
            <w:proofErr w:type="gramEnd"/>
            <w:r w:rsidRPr="001C15AD">
              <w:rPr>
                <w:lang w:val="en-US"/>
              </w:rPr>
              <w:t xml:space="preserve"> of the meeting” has the meaning given in article 32;</w:t>
            </w:r>
          </w:p>
        </w:tc>
      </w:tr>
      <w:tr w:rsidR="006B6048" w:rsidRPr="001C15AD" w14:paraId="6216ECE8"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1DB5CA19" w14:textId="77777777" w:rsidR="006B6048" w:rsidRPr="001C15AD" w:rsidRDefault="006B6048" w:rsidP="005F1DF8">
            <w:pPr>
              <w:autoSpaceDE w:val="0"/>
              <w:autoSpaceDN w:val="0"/>
              <w:adjustRightInd w:val="0"/>
              <w:spacing w:before="60" w:line="480" w:lineRule="auto"/>
              <w:rPr>
                <w:lang w:val="en-US"/>
              </w:rPr>
            </w:pPr>
            <w:r>
              <w:rPr>
                <w:lang w:val="en-US"/>
              </w:rPr>
              <w:t>“Club” means the Sussex Yacht Club, an unincorporated association founded in 1892.</w:t>
            </w:r>
          </w:p>
        </w:tc>
      </w:tr>
      <w:tr w:rsidR="006B6048" w:rsidRPr="001C15AD" w14:paraId="15C4729F"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248B7998" w14:textId="77777777" w:rsidR="006B6048" w:rsidRPr="001C15AD" w:rsidRDefault="006B6048" w:rsidP="005F1DF8">
            <w:pPr>
              <w:autoSpaceDE w:val="0"/>
              <w:autoSpaceDN w:val="0"/>
              <w:adjustRightInd w:val="0"/>
              <w:spacing w:before="60" w:line="480" w:lineRule="auto"/>
              <w:rPr>
                <w:lang w:val="en-US"/>
              </w:rPr>
            </w:pPr>
            <w:r>
              <w:rPr>
                <w:lang w:val="en-US"/>
              </w:rPr>
              <w:t>“Club Committee” means the committee of the Club, appointed pursuant to the Rules.</w:t>
            </w:r>
          </w:p>
        </w:tc>
      </w:tr>
      <w:tr w:rsidR="006B6048" w:rsidRPr="001C15AD" w14:paraId="100ECB5F"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2C6DEC4B" w14:textId="77777777" w:rsidR="006B6048" w:rsidRPr="001C15AD" w:rsidRDefault="006B6048" w:rsidP="005F1DF8">
            <w:pPr>
              <w:autoSpaceDE w:val="0"/>
              <w:autoSpaceDN w:val="0"/>
              <w:adjustRightInd w:val="0"/>
              <w:spacing w:before="60" w:line="480" w:lineRule="auto"/>
              <w:rPr>
                <w:lang w:val="en-US"/>
              </w:rPr>
            </w:pPr>
            <w:r>
              <w:rPr>
                <w:lang w:val="en-US"/>
              </w:rPr>
              <w:t xml:space="preserve">“Commodore” means the senior Officer of the Club and </w:t>
            </w:r>
            <w:r w:rsidR="0091578C">
              <w:rPr>
                <w:lang w:val="en-US"/>
              </w:rPr>
              <w:t xml:space="preserve">the </w:t>
            </w:r>
            <w:r>
              <w:rPr>
                <w:lang w:val="en-US"/>
              </w:rPr>
              <w:t>Company</w:t>
            </w:r>
            <w:r w:rsidR="0091578C">
              <w:rPr>
                <w:lang w:val="en-US"/>
              </w:rPr>
              <w:t>, appointed pursuant to the Rules.</w:t>
            </w:r>
          </w:p>
        </w:tc>
      </w:tr>
      <w:tr w:rsidR="005C4B7F" w:rsidRPr="001C15AD" w14:paraId="7064EC68"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229CB1FD" w14:textId="77777777" w:rsidR="005C4B7F" w:rsidRPr="001C15AD" w:rsidRDefault="005C4B7F" w:rsidP="005F1DF8">
            <w:pPr>
              <w:autoSpaceDE w:val="0"/>
              <w:autoSpaceDN w:val="0"/>
              <w:adjustRightInd w:val="0"/>
              <w:spacing w:before="60" w:line="480" w:lineRule="auto"/>
              <w:rPr>
                <w:lang w:val="en-US"/>
              </w:rPr>
            </w:pPr>
            <w:r w:rsidRPr="001C15AD">
              <w:rPr>
                <w:lang w:val="en-US"/>
              </w:rPr>
              <w:t>“Companies Acts” means the Companies Acts (as defined in section 2 of the Companies Act 2006), in so far as they apply to the Company;</w:t>
            </w:r>
          </w:p>
        </w:tc>
      </w:tr>
      <w:tr w:rsidR="005C4B7F" w:rsidRPr="001C15AD" w14:paraId="0665D6BB"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6ACE4625" w14:textId="77777777" w:rsidR="005C4B7F" w:rsidRPr="001C15AD" w:rsidRDefault="005C4B7F" w:rsidP="005F1DF8">
            <w:pPr>
              <w:autoSpaceDE w:val="0"/>
              <w:autoSpaceDN w:val="0"/>
              <w:adjustRightInd w:val="0"/>
              <w:spacing w:before="60" w:line="480" w:lineRule="auto"/>
              <w:rPr>
                <w:lang w:val="en-US"/>
              </w:rPr>
            </w:pPr>
            <w:r w:rsidRPr="001C15AD">
              <w:rPr>
                <w:lang w:val="en-US"/>
              </w:rPr>
              <w:t>“Director” means a Director of the Company, and includes any person occupying the position of Director, by whatever name called;</w:t>
            </w:r>
          </w:p>
        </w:tc>
      </w:tr>
      <w:tr w:rsidR="005C4B7F" w:rsidRPr="001C15AD" w14:paraId="64257F3F"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0BEB7CF5" w14:textId="77777777" w:rsidR="005C4B7F" w:rsidRPr="001C15AD" w:rsidRDefault="005C4B7F" w:rsidP="005F1DF8">
            <w:pPr>
              <w:autoSpaceDE w:val="0"/>
              <w:autoSpaceDN w:val="0"/>
              <w:adjustRightInd w:val="0"/>
              <w:spacing w:before="60" w:line="480" w:lineRule="auto"/>
              <w:rPr>
                <w:lang w:val="en-US"/>
              </w:rPr>
            </w:pPr>
            <w:r w:rsidRPr="001C15AD">
              <w:rPr>
                <w:lang w:val="en-US"/>
              </w:rPr>
              <w:t>“document” includes, unless otherwise specified, any document sent or supplied in electronic form;</w:t>
            </w:r>
          </w:p>
        </w:tc>
      </w:tr>
      <w:tr w:rsidR="005C4B7F" w:rsidRPr="001C15AD" w14:paraId="52AAC7A8"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0D8F6F3A" w14:textId="77777777" w:rsidR="005C4B7F" w:rsidRPr="001C15AD" w:rsidRDefault="005C4B7F" w:rsidP="005F1DF8">
            <w:pPr>
              <w:autoSpaceDE w:val="0"/>
              <w:autoSpaceDN w:val="0"/>
              <w:adjustRightInd w:val="0"/>
              <w:spacing w:before="60" w:line="480" w:lineRule="auto"/>
              <w:rPr>
                <w:lang w:val="en-US"/>
              </w:rPr>
            </w:pPr>
            <w:r w:rsidRPr="001C15AD">
              <w:rPr>
                <w:lang w:val="en-US"/>
              </w:rPr>
              <w:t>“</w:t>
            </w:r>
            <w:proofErr w:type="gramStart"/>
            <w:r w:rsidRPr="001C15AD">
              <w:rPr>
                <w:lang w:val="en-US"/>
              </w:rPr>
              <w:t>electronic</w:t>
            </w:r>
            <w:proofErr w:type="gramEnd"/>
            <w:r w:rsidRPr="001C15AD">
              <w:rPr>
                <w:lang w:val="en-US"/>
              </w:rPr>
              <w:t xml:space="preserve"> form” has the meaning given in section 1168 of the Companies Act 2006;</w:t>
            </w:r>
          </w:p>
        </w:tc>
      </w:tr>
      <w:tr w:rsidR="006B6048" w:rsidRPr="001C15AD" w14:paraId="11F7F44B"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7CBA4BB9" w14:textId="77777777" w:rsidR="006B6048" w:rsidRPr="001C15AD" w:rsidRDefault="006B6048" w:rsidP="005F1DF8">
            <w:pPr>
              <w:autoSpaceDE w:val="0"/>
              <w:autoSpaceDN w:val="0"/>
              <w:adjustRightInd w:val="0"/>
              <w:spacing w:before="60" w:line="480" w:lineRule="auto"/>
              <w:rPr>
                <w:lang w:val="en-US"/>
              </w:rPr>
            </w:pPr>
            <w:r>
              <w:rPr>
                <w:lang w:val="en-US"/>
              </w:rPr>
              <w:lastRenderedPageBreak/>
              <w:t xml:space="preserve">“Flag Officer” means </w:t>
            </w:r>
            <w:r w:rsidR="0091578C">
              <w:rPr>
                <w:lang w:val="en-US"/>
              </w:rPr>
              <w:t>a Director of the Company and an executive officer of the Club, appointed pursuant to the Rules.</w:t>
            </w:r>
          </w:p>
        </w:tc>
      </w:tr>
      <w:tr w:rsidR="005C4B7F" w:rsidRPr="001C15AD" w14:paraId="36225C54"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70638CED" w14:textId="77777777" w:rsidR="005C4B7F" w:rsidRPr="001C15AD" w:rsidRDefault="005C4B7F" w:rsidP="005F1DF8">
            <w:pPr>
              <w:autoSpaceDE w:val="0"/>
              <w:autoSpaceDN w:val="0"/>
              <w:adjustRightInd w:val="0"/>
              <w:spacing w:before="60" w:line="480" w:lineRule="auto"/>
              <w:rPr>
                <w:lang w:val="en-US"/>
              </w:rPr>
            </w:pPr>
            <w:r w:rsidRPr="001C15AD">
              <w:rPr>
                <w:lang w:val="en-US"/>
              </w:rPr>
              <w:t>“</w:t>
            </w:r>
            <w:proofErr w:type="gramStart"/>
            <w:r w:rsidRPr="001C15AD">
              <w:rPr>
                <w:lang w:val="en-US"/>
              </w:rPr>
              <w:t>fully</w:t>
            </w:r>
            <w:proofErr w:type="gramEnd"/>
            <w:r w:rsidRPr="001C15AD">
              <w:rPr>
                <w:lang w:val="en-US"/>
              </w:rPr>
              <w:t xml:space="preserve"> paid” in relation to a share, means that the nominal value and any premium to be paid to the Company in respect of that share have been paid to the Company;</w:t>
            </w:r>
          </w:p>
        </w:tc>
      </w:tr>
      <w:tr w:rsidR="005C4B7F" w:rsidRPr="001C15AD" w14:paraId="3DCFD5DE"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5F3CE2A6" w14:textId="77777777" w:rsidR="005C4B7F" w:rsidRPr="001C15AD" w:rsidRDefault="005C4B7F" w:rsidP="005F1DF8">
            <w:pPr>
              <w:autoSpaceDE w:val="0"/>
              <w:autoSpaceDN w:val="0"/>
              <w:adjustRightInd w:val="0"/>
              <w:spacing w:before="60" w:line="480" w:lineRule="auto"/>
              <w:rPr>
                <w:lang w:val="en-US"/>
              </w:rPr>
            </w:pPr>
            <w:r w:rsidRPr="001C15AD">
              <w:rPr>
                <w:lang w:val="en-US"/>
              </w:rPr>
              <w:t>“</w:t>
            </w:r>
            <w:proofErr w:type="gramStart"/>
            <w:r w:rsidRPr="001C15AD">
              <w:rPr>
                <w:lang w:val="en-US"/>
              </w:rPr>
              <w:t>hard</w:t>
            </w:r>
            <w:proofErr w:type="gramEnd"/>
            <w:r w:rsidRPr="001C15AD">
              <w:rPr>
                <w:lang w:val="en-US"/>
              </w:rPr>
              <w:t xml:space="preserve"> copy form” has the meaning given in section 1168 of the Companies Act 2006;</w:t>
            </w:r>
          </w:p>
        </w:tc>
      </w:tr>
      <w:tr w:rsidR="005C4B7F" w:rsidRPr="001C15AD" w14:paraId="368FF269"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694C7E23" w14:textId="77777777" w:rsidR="005C4B7F" w:rsidRPr="001C15AD" w:rsidRDefault="005C4B7F" w:rsidP="005F1DF8">
            <w:pPr>
              <w:autoSpaceDE w:val="0"/>
              <w:autoSpaceDN w:val="0"/>
              <w:adjustRightInd w:val="0"/>
              <w:spacing w:before="60" w:line="480" w:lineRule="auto"/>
              <w:rPr>
                <w:lang w:val="en-US"/>
              </w:rPr>
            </w:pPr>
            <w:r w:rsidRPr="001C15AD">
              <w:rPr>
                <w:lang w:val="en-US"/>
              </w:rPr>
              <w:t>“holder” in relation to shares means the person whose name is entered in the register of Members as the holder of the shares;</w:t>
            </w:r>
          </w:p>
        </w:tc>
      </w:tr>
      <w:tr w:rsidR="005C4B7F" w:rsidRPr="001C15AD" w14:paraId="5CEEBD64"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4B537CFC" w14:textId="77777777" w:rsidR="005C4B7F" w:rsidRPr="001C15AD" w:rsidRDefault="005C4B7F" w:rsidP="005F1DF8">
            <w:pPr>
              <w:autoSpaceDE w:val="0"/>
              <w:autoSpaceDN w:val="0"/>
              <w:adjustRightInd w:val="0"/>
              <w:spacing w:before="60" w:line="480" w:lineRule="auto"/>
              <w:rPr>
                <w:lang w:val="en-US"/>
              </w:rPr>
            </w:pPr>
            <w:r w:rsidRPr="001C15AD">
              <w:rPr>
                <w:lang w:val="en-US"/>
              </w:rPr>
              <w:t>“instrument” means a document in hard copy form;</w:t>
            </w:r>
          </w:p>
        </w:tc>
      </w:tr>
      <w:tr w:rsidR="0091578C" w:rsidRPr="001C15AD" w14:paraId="53931369"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4DE48A1B" w14:textId="77777777" w:rsidR="0091578C" w:rsidRPr="001C15AD" w:rsidRDefault="0091578C" w:rsidP="005F1DF8">
            <w:pPr>
              <w:autoSpaceDE w:val="0"/>
              <w:autoSpaceDN w:val="0"/>
              <w:adjustRightInd w:val="0"/>
              <w:spacing w:before="60" w:line="480" w:lineRule="auto"/>
              <w:rPr>
                <w:lang w:val="en-US"/>
              </w:rPr>
            </w:pPr>
            <w:r>
              <w:rPr>
                <w:lang w:val="en-US"/>
              </w:rPr>
              <w:t>“Member of the Club” means a Member of the Club, appointed pursuant to the Rules.</w:t>
            </w:r>
          </w:p>
        </w:tc>
      </w:tr>
      <w:tr w:rsidR="005C4B7F" w:rsidRPr="001C15AD" w14:paraId="14F40D0C"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4C5C88AC" w14:textId="77777777" w:rsidR="005C4B7F" w:rsidRPr="001C15AD" w:rsidRDefault="005C4B7F" w:rsidP="005F1DF8">
            <w:pPr>
              <w:autoSpaceDE w:val="0"/>
              <w:autoSpaceDN w:val="0"/>
              <w:adjustRightInd w:val="0"/>
              <w:spacing w:before="60" w:line="480" w:lineRule="auto"/>
              <w:rPr>
                <w:lang w:val="en-US"/>
              </w:rPr>
            </w:pPr>
            <w:r w:rsidRPr="001C15AD">
              <w:rPr>
                <w:lang w:val="en-US"/>
              </w:rPr>
              <w:t>“ordinary resolution” has the meaning given in section 282 of the Companies Act 2006;</w:t>
            </w:r>
          </w:p>
        </w:tc>
      </w:tr>
      <w:tr w:rsidR="005C4B7F" w:rsidRPr="001C15AD" w14:paraId="6BD56C27"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71A541AD" w14:textId="77777777" w:rsidR="005C4B7F" w:rsidRPr="001C15AD" w:rsidRDefault="005C4B7F" w:rsidP="005F1DF8">
            <w:pPr>
              <w:autoSpaceDE w:val="0"/>
              <w:autoSpaceDN w:val="0"/>
              <w:adjustRightInd w:val="0"/>
              <w:spacing w:before="60" w:line="480" w:lineRule="auto"/>
              <w:rPr>
                <w:lang w:val="en-US"/>
              </w:rPr>
            </w:pPr>
            <w:r w:rsidRPr="001C15AD">
              <w:rPr>
                <w:lang w:val="en-US"/>
              </w:rPr>
              <w:t>“paid” means paid or credited as paid;</w:t>
            </w:r>
          </w:p>
        </w:tc>
      </w:tr>
      <w:tr w:rsidR="005C4B7F" w:rsidRPr="001C15AD" w14:paraId="085D7FC9"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75A2F9FE" w14:textId="77777777" w:rsidR="005C4B7F" w:rsidRPr="001C15AD" w:rsidRDefault="005C4B7F" w:rsidP="005F1DF8">
            <w:pPr>
              <w:autoSpaceDE w:val="0"/>
              <w:autoSpaceDN w:val="0"/>
              <w:adjustRightInd w:val="0"/>
              <w:spacing w:before="60" w:line="480" w:lineRule="auto"/>
              <w:rPr>
                <w:lang w:val="en-US"/>
              </w:rPr>
            </w:pPr>
            <w:r w:rsidRPr="001C15AD">
              <w:rPr>
                <w:lang w:val="en-US"/>
              </w:rPr>
              <w:t>“participate”, in relation to a Directors’ meeting, has the meaning given in article 12;</w:t>
            </w:r>
          </w:p>
        </w:tc>
      </w:tr>
      <w:tr w:rsidR="005C4B7F" w:rsidRPr="001C15AD" w14:paraId="2DEEDBD8"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05FBF4E6" w14:textId="77777777" w:rsidR="005C4B7F" w:rsidRPr="001C15AD" w:rsidRDefault="005C4B7F" w:rsidP="005F1DF8">
            <w:pPr>
              <w:autoSpaceDE w:val="0"/>
              <w:autoSpaceDN w:val="0"/>
              <w:adjustRightInd w:val="0"/>
              <w:spacing w:before="60" w:line="480" w:lineRule="auto"/>
              <w:rPr>
                <w:lang w:val="en-US"/>
              </w:rPr>
            </w:pPr>
            <w:r w:rsidRPr="001C15AD">
              <w:rPr>
                <w:lang w:val="en-US"/>
              </w:rPr>
              <w:t>“proxy notice” has the meaning given in article 38;</w:t>
            </w:r>
          </w:p>
        </w:tc>
      </w:tr>
      <w:tr w:rsidR="0091578C" w:rsidRPr="001C15AD" w14:paraId="7D2EBD74"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3F74C177" w14:textId="77777777" w:rsidR="0091578C" w:rsidRPr="001C15AD" w:rsidRDefault="0091578C" w:rsidP="005F1DF8">
            <w:pPr>
              <w:autoSpaceDE w:val="0"/>
              <w:autoSpaceDN w:val="0"/>
              <w:adjustRightInd w:val="0"/>
              <w:spacing w:before="60" w:line="480" w:lineRule="auto"/>
              <w:rPr>
                <w:lang w:val="en-US"/>
              </w:rPr>
            </w:pPr>
            <w:r>
              <w:rPr>
                <w:lang w:val="en-US"/>
              </w:rPr>
              <w:t>“Rules” means the Rule of the Club, made pursuant to Article 47 below.</w:t>
            </w:r>
          </w:p>
        </w:tc>
      </w:tr>
      <w:tr w:rsidR="005C4B7F" w:rsidRPr="001C15AD" w14:paraId="48076867"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0527196F" w14:textId="77777777" w:rsidR="005C4B7F" w:rsidRPr="001C15AD" w:rsidRDefault="005C4B7F" w:rsidP="005F1DF8">
            <w:pPr>
              <w:autoSpaceDE w:val="0"/>
              <w:autoSpaceDN w:val="0"/>
              <w:adjustRightInd w:val="0"/>
              <w:spacing w:before="60" w:line="480" w:lineRule="auto"/>
              <w:rPr>
                <w:lang w:val="en-US"/>
              </w:rPr>
            </w:pPr>
            <w:r w:rsidRPr="001C15AD">
              <w:rPr>
                <w:lang w:val="en-US"/>
              </w:rPr>
              <w:t>“shareholder” means a person who is the holder of a share;</w:t>
            </w:r>
          </w:p>
        </w:tc>
      </w:tr>
      <w:tr w:rsidR="005C4B7F" w:rsidRPr="001C15AD" w14:paraId="44A68454"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5F3D1048" w14:textId="77777777" w:rsidR="005C4B7F" w:rsidRPr="001C15AD" w:rsidRDefault="005C4B7F" w:rsidP="005F1DF8">
            <w:pPr>
              <w:autoSpaceDE w:val="0"/>
              <w:autoSpaceDN w:val="0"/>
              <w:adjustRightInd w:val="0"/>
              <w:spacing w:before="60" w:line="480" w:lineRule="auto"/>
              <w:rPr>
                <w:lang w:val="en-US"/>
              </w:rPr>
            </w:pPr>
            <w:r w:rsidRPr="001C15AD">
              <w:rPr>
                <w:lang w:val="en-US"/>
              </w:rPr>
              <w:t>“shares” means shares in the Company;</w:t>
            </w:r>
          </w:p>
        </w:tc>
      </w:tr>
      <w:tr w:rsidR="005C4B7F" w:rsidRPr="001C15AD" w14:paraId="0E600F42"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432F731E" w14:textId="77777777" w:rsidR="005C4B7F" w:rsidRPr="001C15AD" w:rsidRDefault="005C4B7F" w:rsidP="005F1DF8">
            <w:pPr>
              <w:autoSpaceDE w:val="0"/>
              <w:autoSpaceDN w:val="0"/>
              <w:adjustRightInd w:val="0"/>
              <w:spacing w:before="60" w:line="480" w:lineRule="auto"/>
              <w:rPr>
                <w:lang w:val="en-US"/>
              </w:rPr>
            </w:pPr>
            <w:r w:rsidRPr="001C15AD">
              <w:rPr>
                <w:lang w:val="en-US"/>
              </w:rPr>
              <w:t>“special resolution” has the meaning given in section 283 of the Companies Act 2006;</w:t>
            </w:r>
          </w:p>
        </w:tc>
      </w:tr>
      <w:tr w:rsidR="005C4B7F" w:rsidRPr="001C15AD" w14:paraId="313C0153"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163603C9" w14:textId="77777777" w:rsidR="005C4B7F" w:rsidRPr="001C15AD" w:rsidRDefault="005C4B7F" w:rsidP="005F1DF8">
            <w:pPr>
              <w:autoSpaceDE w:val="0"/>
              <w:autoSpaceDN w:val="0"/>
              <w:adjustRightInd w:val="0"/>
              <w:spacing w:before="60" w:line="480" w:lineRule="auto"/>
              <w:rPr>
                <w:lang w:val="en-US"/>
              </w:rPr>
            </w:pPr>
            <w:r w:rsidRPr="001C15AD">
              <w:rPr>
                <w:lang w:val="en-US"/>
              </w:rPr>
              <w:t>“subsidiary” has the meaning given in section 1159 of the Companies Act 2006;</w:t>
            </w:r>
          </w:p>
        </w:tc>
      </w:tr>
      <w:tr w:rsidR="005C4B7F" w:rsidRPr="001C15AD" w14:paraId="657A2DD1"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660B95AE" w14:textId="77777777" w:rsidR="005C4B7F" w:rsidRPr="001C15AD" w:rsidRDefault="005C4B7F" w:rsidP="005F1DF8">
            <w:pPr>
              <w:autoSpaceDE w:val="0"/>
              <w:autoSpaceDN w:val="0"/>
              <w:adjustRightInd w:val="0"/>
              <w:spacing w:before="60" w:line="480" w:lineRule="auto"/>
              <w:rPr>
                <w:lang w:val="en-US"/>
              </w:rPr>
            </w:pPr>
            <w:r w:rsidRPr="001C15AD">
              <w:rPr>
                <w:lang w:val="en-US"/>
              </w:rPr>
              <w:t>“</w:t>
            </w:r>
            <w:proofErr w:type="spellStart"/>
            <w:r w:rsidRPr="001C15AD">
              <w:rPr>
                <w:lang w:val="en-US"/>
              </w:rPr>
              <w:t>transmittee</w:t>
            </w:r>
            <w:proofErr w:type="spellEnd"/>
            <w:r w:rsidRPr="001C15AD">
              <w:rPr>
                <w:lang w:val="en-US"/>
              </w:rPr>
              <w:t>” means a person entitled to a share by reason of the death or bankruptcy of a shareholder or otherwise by operation of law; and</w:t>
            </w:r>
          </w:p>
        </w:tc>
      </w:tr>
      <w:tr w:rsidR="005C4B7F" w:rsidRPr="001C15AD" w14:paraId="005B8FBA"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1B3CA390" w14:textId="77777777" w:rsidR="005C4B7F" w:rsidRPr="001C15AD" w:rsidRDefault="005C4B7F" w:rsidP="005F1DF8">
            <w:pPr>
              <w:autoSpaceDE w:val="0"/>
              <w:autoSpaceDN w:val="0"/>
              <w:adjustRightInd w:val="0"/>
              <w:spacing w:before="60" w:line="480" w:lineRule="auto"/>
              <w:rPr>
                <w:lang w:val="en-US"/>
              </w:rPr>
            </w:pPr>
            <w:r w:rsidRPr="001C15AD">
              <w:rPr>
                <w:lang w:val="en-US"/>
              </w:rPr>
              <w:t>“writing” means the representation or reproduction of words, symbols or other information in a visible form by any method or combination of methods, whether sent or supplied in electronic form or otherwise.</w:t>
            </w:r>
          </w:p>
        </w:tc>
      </w:tr>
      <w:tr w:rsidR="005C4B7F" w:rsidRPr="001C15AD" w14:paraId="0F25B6C5" w14:textId="77777777" w:rsidTr="009157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2"/>
            <w:tcBorders>
              <w:top w:val="nil"/>
              <w:left w:val="nil"/>
              <w:bottom w:val="nil"/>
              <w:right w:val="nil"/>
            </w:tcBorders>
            <w:shd w:val="clear" w:color="auto" w:fill="auto"/>
          </w:tcPr>
          <w:p w14:paraId="53A57FD3" w14:textId="77777777" w:rsidR="005C4B7F" w:rsidRPr="001C15AD" w:rsidRDefault="005C4B7F" w:rsidP="005F1DF8">
            <w:pPr>
              <w:autoSpaceDE w:val="0"/>
              <w:autoSpaceDN w:val="0"/>
              <w:adjustRightInd w:val="0"/>
              <w:spacing w:before="60" w:line="480" w:lineRule="auto"/>
              <w:rPr>
                <w:lang w:val="en-US"/>
              </w:rPr>
            </w:pPr>
            <w:r w:rsidRPr="001C15AD">
              <w:rPr>
                <w:lang w:val="en-US"/>
              </w:rPr>
              <w:t>Unless the context otherwise requires, other words or expressions contained in these articles bear the same meaning as in the Companies Act 2006 as in force on the date when these articles become binding on the Company.</w:t>
            </w:r>
          </w:p>
        </w:tc>
      </w:tr>
    </w:tbl>
    <w:p w14:paraId="34E161C2" w14:textId="77777777" w:rsidR="005C4B7F" w:rsidRDefault="005C4B7F" w:rsidP="005F1DF8">
      <w:pPr>
        <w:autoSpaceDE w:val="0"/>
        <w:autoSpaceDN w:val="0"/>
        <w:adjustRightInd w:val="0"/>
        <w:spacing w:line="480" w:lineRule="auto"/>
        <w:rPr>
          <w:b/>
          <w:lang w:val="en-US"/>
        </w:rPr>
      </w:pPr>
    </w:p>
    <w:p w14:paraId="4570202D" w14:textId="77777777" w:rsidR="005C4B7F" w:rsidRPr="00332D5A" w:rsidRDefault="005C4B7F" w:rsidP="005F1DF8">
      <w:pPr>
        <w:autoSpaceDE w:val="0"/>
        <w:autoSpaceDN w:val="0"/>
        <w:adjustRightInd w:val="0"/>
        <w:spacing w:line="480" w:lineRule="auto"/>
        <w:rPr>
          <w:b/>
          <w:lang w:val="en-US"/>
        </w:rPr>
      </w:pPr>
      <w:r>
        <w:rPr>
          <w:b/>
          <w:lang w:val="en-US"/>
        </w:rPr>
        <w:t>Liability of Members</w:t>
      </w:r>
    </w:p>
    <w:tbl>
      <w:tblPr>
        <w:tblW w:w="9281" w:type="dxa"/>
        <w:tblInd w:w="108" w:type="dxa"/>
        <w:tblLook w:val="04A0" w:firstRow="1" w:lastRow="0" w:firstColumn="1" w:lastColumn="0" w:noHBand="0" w:noVBand="1"/>
      </w:tblPr>
      <w:tblGrid>
        <w:gridCol w:w="426"/>
        <w:gridCol w:w="8855"/>
        <w:tblGridChange w:id="1">
          <w:tblGrid>
            <w:gridCol w:w="426"/>
            <w:gridCol w:w="8855"/>
          </w:tblGrid>
        </w:tblGridChange>
      </w:tblGrid>
      <w:tr w:rsidR="005C4B7F" w:rsidRPr="001C15AD" w14:paraId="190A1986" w14:textId="77777777">
        <w:tc>
          <w:tcPr>
            <w:tcW w:w="426" w:type="dxa"/>
            <w:shd w:val="clear" w:color="auto" w:fill="auto"/>
          </w:tcPr>
          <w:p w14:paraId="798F29DF" w14:textId="77777777" w:rsidR="005C4B7F" w:rsidRPr="001C15AD" w:rsidRDefault="005C4B7F" w:rsidP="005F1DF8">
            <w:pPr>
              <w:autoSpaceDE w:val="0"/>
              <w:autoSpaceDN w:val="0"/>
              <w:adjustRightInd w:val="0"/>
              <w:spacing w:line="480" w:lineRule="auto"/>
              <w:rPr>
                <w:b/>
                <w:bCs/>
                <w:lang w:val="en-US"/>
              </w:rPr>
            </w:pPr>
            <w:r w:rsidRPr="001C15AD">
              <w:rPr>
                <w:b/>
                <w:bCs/>
                <w:lang w:val="en-US"/>
              </w:rPr>
              <w:t>2.</w:t>
            </w:r>
          </w:p>
        </w:tc>
        <w:tc>
          <w:tcPr>
            <w:tcW w:w="8855" w:type="dxa"/>
            <w:shd w:val="clear" w:color="auto" w:fill="auto"/>
          </w:tcPr>
          <w:p w14:paraId="044653D1" w14:textId="77777777" w:rsidR="005C4B7F" w:rsidRPr="001C15AD" w:rsidRDefault="005C4B7F" w:rsidP="005F1DF8">
            <w:pPr>
              <w:autoSpaceDE w:val="0"/>
              <w:autoSpaceDN w:val="0"/>
              <w:adjustRightInd w:val="0"/>
              <w:spacing w:line="480" w:lineRule="auto"/>
              <w:rPr>
                <w:b/>
                <w:bCs/>
                <w:lang w:val="en-US"/>
              </w:rPr>
            </w:pPr>
            <w:r w:rsidRPr="001C15AD">
              <w:rPr>
                <w:lang w:val="en-US"/>
              </w:rPr>
              <w:t>The liability of the Members is limited to the amount, if any, unpaid on the shares held by them.</w:t>
            </w:r>
          </w:p>
        </w:tc>
      </w:tr>
    </w:tbl>
    <w:p w14:paraId="3381DDAE" w14:textId="77777777" w:rsidR="005C4B7F" w:rsidRPr="008A269C" w:rsidRDefault="005C4B7F" w:rsidP="005F1DF8">
      <w:pPr>
        <w:autoSpaceDE w:val="0"/>
        <w:autoSpaceDN w:val="0"/>
        <w:adjustRightInd w:val="0"/>
        <w:spacing w:line="480" w:lineRule="auto"/>
        <w:ind w:left="426" w:hanging="412"/>
        <w:rPr>
          <w:sz w:val="24"/>
          <w:szCs w:val="24"/>
          <w:lang w:val="en-US"/>
        </w:rPr>
      </w:pPr>
    </w:p>
    <w:p w14:paraId="1822384D"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PART 2</w:t>
      </w:r>
    </w:p>
    <w:p w14:paraId="73D69E83"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PRELIMINARY AND OBJECTS</w:t>
      </w:r>
    </w:p>
    <w:p w14:paraId="0B8BFECE" w14:textId="77777777" w:rsidR="005C4B7F" w:rsidRPr="00736F7A" w:rsidRDefault="005C4B7F" w:rsidP="005F1DF8">
      <w:pPr>
        <w:autoSpaceDE w:val="0"/>
        <w:autoSpaceDN w:val="0"/>
        <w:adjustRightInd w:val="0"/>
        <w:spacing w:line="480" w:lineRule="auto"/>
        <w:jc w:val="center"/>
        <w:rPr>
          <w:b/>
          <w:sz w:val="28"/>
          <w:szCs w:val="28"/>
        </w:rPr>
      </w:pPr>
    </w:p>
    <w:tbl>
      <w:tblPr>
        <w:tblW w:w="9281" w:type="dxa"/>
        <w:tblInd w:w="108" w:type="dxa"/>
        <w:tblLook w:val="04A0" w:firstRow="1" w:lastRow="0" w:firstColumn="1" w:lastColumn="0" w:noHBand="0" w:noVBand="1"/>
      </w:tblPr>
      <w:tblGrid>
        <w:gridCol w:w="434"/>
        <w:gridCol w:w="8847"/>
        <w:tblGridChange w:id="2">
          <w:tblGrid>
            <w:gridCol w:w="434"/>
            <w:gridCol w:w="8847"/>
          </w:tblGrid>
        </w:tblGridChange>
      </w:tblGrid>
      <w:tr w:rsidR="005C4B7F" w:rsidRPr="001C15AD" w14:paraId="48D1CC20" w14:textId="77777777">
        <w:tc>
          <w:tcPr>
            <w:tcW w:w="434" w:type="dxa"/>
            <w:shd w:val="clear" w:color="auto" w:fill="auto"/>
          </w:tcPr>
          <w:p w14:paraId="14BAD804" w14:textId="77777777" w:rsidR="005C4B7F" w:rsidRPr="001C15AD" w:rsidRDefault="005C4B7F" w:rsidP="005F1DF8">
            <w:pPr>
              <w:autoSpaceDE w:val="0"/>
              <w:autoSpaceDN w:val="0"/>
              <w:adjustRightInd w:val="0"/>
              <w:spacing w:line="480" w:lineRule="auto"/>
              <w:rPr>
                <w:b/>
                <w:bCs/>
                <w:lang w:val="en-US"/>
              </w:rPr>
            </w:pPr>
            <w:r w:rsidRPr="001C15AD">
              <w:rPr>
                <w:b/>
                <w:bCs/>
                <w:lang w:val="en-US"/>
              </w:rPr>
              <w:t>3.</w:t>
            </w:r>
          </w:p>
        </w:tc>
        <w:tc>
          <w:tcPr>
            <w:tcW w:w="8847" w:type="dxa"/>
            <w:shd w:val="clear" w:color="auto" w:fill="auto"/>
          </w:tcPr>
          <w:p w14:paraId="5EFDC740" w14:textId="77777777" w:rsidR="005C4B7F" w:rsidRPr="001C15AD" w:rsidRDefault="005C4B7F" w:rsidP="005F1DF8">
            <w:pPr>
              <w:autoSpaceDE w:val="0"/>
              <w:autoSpaceDN w:val="0"/>
              <w:adjustRightInd w:val="0"/>
              <w:spacing w:line="480" w:lineRule="auto"/>
              <w:rPr>
                <w:b/>
                <w:bCs/>
                <w:lang w:val="en-US"/>
              </w:rPr>
            </w:pPr>
            <w:r w:rsidRPr="001C15AD">
              <w:rPr>
                <w:b/>
                <w:bCs/>
                <w:lang w:val="en-US"/>
              </w:rPr>
              <w:t>Preliminary</w:t>
            </w:r>
          </w:p>
        </w:tc>
      </w:tr>
      <w:tr w:rsidR="005C4B7F" w:rsidRPr="001C15AD" w14:paraId="79F7EB70" w14:textId="77777777">
        <w:tc>
          <w:tcPr>
            <w:tcW w:w="434" w:type="dxa"/>
            <w:shd w:val="clear" w:color="auto" w:fill="auto"/>
          </w:tcPr>
          <w:p w14:paraId="3390B45A" w14:textId="77777777" w:rsidR="005C4B7F" w:rsidRPr="001C15AD" w:rsidRDefault="005C4B7F" w:rsidP="005F1DF8">
            <w:pPr>
              <w:autoSpaceDE w:val="0"/>
              <w:autoSpaceDN w:val="0"/>
              <w:adjustRightInd w:val="0"/>
              <w:spacing w:line="480" w:lineRule="auto"/>
              <w:rPr>
                <w:b/>
                <w:bCs/>
                <w:lang w:val="en-US"/>
              </w:rPr>
            </w:pPr>
          </w:p>
        </w:tc>
        <w:tc>
          <w:tcPr>
            <w:tcW w:w="8847" w:type="dxa"/>
            <w:shd w:val="clear" w:color="auto" w:fill="auto"/>
          </w:tcPr>
          <w:p w14:paraId="5163BA89" w14:textId="77777777" w:rsidR="005C4B7F" w:rsidRPr="001C15AD" w:rsidRDefault="005C4B7F" w:rsidP="005F1DF8">
            <w:pPr>
              <w:autoSpaceDE w:val="0"/>
              <w:autoSpaceDN w:val="0"/>
              <w:adjustRightInd w:val="0"/>
              <w:spacing w:line="480" w:lineRule="auto"/>
              <w:rPr>
                <w:b/>
                <w:bCs/>
                <w:lang w:val="en-US"/>
              </w:rPr>
            </w:pPr>
            <w:r w:rsidRPr="001C15AD">
              <w:rPr>
                <w:lang w:val="en-US"/>
              </w:rPr>
              <w:t xml:space="preserve">The Company has adopted the “Model Articles for Private Companies Limited by Shares” </w:t>
            </w:r>
            <w:r w:rsidR="0091578C">
              <w:rPr>
                <w:lang w:val="en-US"/>
              </w:rPr>
              <w:t>(“the Model Articles”) as set out in schedule 1 to the Companies (Model Articles) Regulations 2008/3229.  The Model Articles are hereby modified, as appears below, for the purposes of Section 20(1) of the 2006 Act.</w:t>
            </w:r>
          </w:p>
        </w:tc>
      </w:tr>
      <w:tr w:rsidR="005C4B7F" w:rsidRPr="001C15AD" w14:paraId="3E98F6D5" w14:textId="77777777">
        <w:tc>
          <w:tcPr>
            <w:tcW w:w="434" w:type="dxa"/>
            <w:shd w:val="clear" w:color="auto" w:fill="auto"/>
          </w:tcPr>
          <w:p w14:paraId="37102771" w14:textId="77777777" w:rsidR="005C4B7F" w:rsidRPr="001C15AD" w:rsidRDefault="005C4B7F" w:rsidP="005F1DF8">
            <w:pPr>
              <w:autoSpaceDE w:val="0"/>
              <w:autoSpaceDN w:val="0"/>
              <w:adjustRightInd w:val="0"/>
              <w:spacing w:line="480" w:lineRule="auto"/>
              <w:rPr>
                <w:b/>
                <w:bCs/>
                <w:lang w:val="en-US"/>
              </w:rPr>
            </w:pPr>
          </w:p>
          <w:p w14:paraId="01C5E85B" w14:textId="77777777" w:rsidR="005C4B7F" w:rsidRPr="001C15AD" w:rsidRDefault="005C4B7F" w:rsidP="005F1DF8">
            <w:pPr>
              <w:autoSpaceDE w:val="0"/>
              <w:autoSpaceDN w:val="0"/>
              <w:adjustRightInd w:val="0"/>
              <w:spacing w:line="480" w:lineRule="auto"/>
              <w:rPr>
                <w:b/>
                <w:bCs/>
                <w:lang w:val="en-US"/>
              </w:rPr>
            </w:pPr>
            <w:r w:rsidRPr="001C15AD">
              <w:rPr>
                <w:b/>
                <w:bCs/>
                <w:lang w:val="en-US"/>
              </w:rPr>
              <w:t>4.</w:t>
            </w:r>
          </w:p>
        </w:tc>
        <w:tc>
          <w:tcPr>
            <w:tcW w:w="8847" w:type="dxa"/>
            <w:shd w:val="clear" w:color="auto" w:fill="auto"/>
          </w:tcPr>
          <w:p w14:paraId="206F976B" w14:textId="77777777" w:rsidR="005C4B7F" w:rsidRPr="001C15AD" w:rsidRDefault="005C4B7F" w:rsidP="005F1DF8">
            <w:pPr>
              <w:autoSpaceDE w:val="0"/>
              <w:autoSpaceDN w:val="0"/>
              <w:adjustRightInd w:val="0"/>
              <w:spacing w:line="480" w:lineRule="auto"/>
              <w:rPr>
                <w:lang w:val="en-US"/>
              </w:rPr>
            </w:pPr>
          </w:p>
          <w:p w14:paraId="7410ABBA" w14:textId="77777777" w:rsidR="005C4B7F" w:rsidRPr="00E17FBE" w:rsidRDefault="005C4B7F" w:rsidP="005F1DF8">
            <w:pPr>
              <w:autoSpaceDE w:val="0"/>
              <w:autoSpaceDN w:val="0"/>
              <w:adjustRightInd w:val="0"/>
              <w:spacing w:line="480" w:lineRule="auto"/>
              <w:rPr>
                <w:b/>
                <w:lang w:val="en-US"/>
              </w:rPr>
            </w:pPr>
            <w:r w:rsidRPr="001C15AD">
              <w:rPr>
                <w:b/>
                <w:lang w:val="en-US"/>
              </w:rPr>
              <w:t>Objects of Company</w:t>
            </w:r>
          </w:p>
        </w:tc>
      </w:tr>
      <w:tr w:rsidR="005C4B7F" w:rsidRPr="001C15AD" w14:paraId="28F65DBF" w14:textId="77777777">
        <w:tc>
          <w:tcPr>
            <w:tcW w:w="434" w:type="dxa"/>
            <w:shd w:val="clear" w:color="auto" w:fill="auto"/>
          </w:tcPr>
          <w:p w14:paraId="0D421163" w14:textId="77777777" w:rsidR="005C4B7F" w:rsidRPr="001C15AD" w:rsidRDefault="005C4B7F" w:rsidP="005F1DF8">
            <w:pPr>
              <w:autoSpaceDE w:val="0"/>
              <w:autoSpaceDN w:val="0"/>
              <w:adjustRightInd w:val="0"/>
              <w:spacing w:line="480" w:lineRule="auto"/>
              <w:rPr>
                <w:b/>
                <w:bCs/>
                <w:lang w:val="en-US"/>
              </w:rPr>
            </w:pPr>
          </w:p>
        </w:tc>
        <w:tc>
          <w:tcPr>
            <w:tcW w:w="8847" w:type="dxa"/>
            <w:shd w:val="clear" w:color="auto" w:fill="auto"/>
          </w:tcPr>
          <w:p w14:paraId="3AA1CBCC" w14:textId="77777777" w:rsidR="005C4B7F" w:rsidRPr="001C15AD" w:rsidRDefault="005C4B7F" w:rsidP="005F1DF8">
            <w:pPr>
              <w:autoSpaceDE w:val="0"/>
              <w:autoSpaceDN w:val="0"/>
              <w:adjustRightInd w:val="0"/>
              <w:spacing w:line="480" w:lineRule="auto"/>
              <w:rPr>
                <w:lang w:val="en-US"/>
              </w:rPr>
            </w:pPr>
            <w:r w:rsidRPr="001C15AD">
              <w:rPr>
                <w:lang w:val="en-US"/>
              </w:rPr>
              <w:t xml:space="preserve">The objects of the Company are: </w:t>
            </w:r>
          </w:p>
          <w:p w14:paraId="6C1419DD" w14:textId="77777777" w:rsidR="005C4B7F" w:rsidRPr="008A269C" w:rsidRDefault="005C4B7F" w:rsidP="005F1DF8">
            <w:pPr>
              <w:spacing w:line="480" w:lineRule="auto"/>
            </w:pPr>
            <w:r w:rsidRPr="008A269C">
              <w:t>To promote the amateur sports of sailing, sub aqua diving and rowing based on Shoreham Harbour and community participation in the same.</w:t>
            </w:r>
          </w:p>
          <w:p w14:paraId="5A311B6F" w14:textId="77777777" w:rsidR="005C4B7F" w:rsidRPr="001C15AD" w:rsidRDefault="005C4B7F" w:rsidP="005F1DF8">
            <w:pPr>
              <w:autoSpaceDE w:val="0"/>
              <w:autoSpaceDN w:val="0"/>
              <w:adjustRightInd w:val="0"/>
              <w:spacing w:line="480" w:lineRule="auto"/>
              <w:rPr>
                <w:lang w:val="en-US"/>
              </w:rPr>
            </w:pPr>
          </w:p>
        </w:tc>
      </w:tr>
    </w:tbl>
    <w:p w14:paraId="0E773BDC" w14:textId="77777777" w:rsidR="005C4B7F" w:rsidRPr="00736F7A" w:rsidRDefault="005C4B7F" w:rsidP="005F1DF8">
      <w:pPr>
        <w:autoSpaceDE w:val="0"/>
        <w:autoSpaceDN w:val="0"/>
        <w:adjustRightInd w:val="0"/>
        <w:spacing w:line="480" w:lineRule="auto"/>
        <w:rPr>
          <w:b/>
          <w:sz w:val="28"/>
          <w:szCs w:val="28"/>
          <w:lang w:val="en-US"/>
        </w:rPr>
      </w:pPr>
    </w:p>
    <w:p w14:paraId="0F4027BD" w14:textId="77777777" w:rsidR="005C4B7F" w:rsidRPr="00736F7A" w:rsidRDefault="005C4B7F" w:rsidP="005F1DF8">
      <w:pPr>
        <w:autoSpaceDE w:val="0"/>
        <w:autoSpaceDN w:val="0"/>
        <w:adjustRightInd w:val="0"/>
        <w:spacing w:line="480" w:lineRule="auto"/>
        <w:jc w:val="center"/>
        <w:rPr>
          <w:b/>
          <w:sz w:val="28"/>
          <w:szCs w:val="28"/>
          <w:lang w:val="en-US"/>
        </w:rPr>
      </w:pPr>
      <w:r w:rsidRPr="00736F7A">
        <w:rPr>
          <w:b/>
          <w:sz w:val="28"/>
          <w:szCs w:val="28"/>
          <w:lang w:val="en-US"/>
        </w:rPr>
        <w:t>OFFICERS &amp; DIRECTORS</w:t>
      </w:r>
    </w:p>
    <w:p w14:paraId="2B4135B5" w14:textId="77777777" w:rsidR="005C4B7F" w:rsidRPr="00736F7A" w:rsidRDefault="005C4B7F" w:rsidP="005F1DF8">
      <w:pPr>
        <w:autoSpaceDE w:val="0"/>
        <w:autoSpaceDN w:val="0"/>
        <w:adjustRightInd w:val="0"/>
        <w:spacing w:line="480" w:lineRule="auto"/>
        <w:jc w:val="center"/>
        <w:rPr>
          <w:b/>
          <w:sz w:val="24"/>
          <w:szCs w:val="24"/>
          <w:lang w:val="en-US"/>
        </w:rPr>
      </w:pPr>
      <w:r w:rsidRPr="00736F7A">
        <w:rPr>
          <w:b/>
          <w:sz w:val="24"/>
          <w:szCs w:val="24"/>
          <w:lang w:val="en-US"/>
        </w:rPr>
        <w:t>DIRECTORS’ POWERS AND RESPONSIBILITIES</w:t>
      </w:r>
    </w:p>
    <w:p w14:paraId="7FB6357F" w14:textId="77777777" w:rsidR="005C4B7F" w:rsidRPr="00736F7A" w:rsidRDefault="005C4B7F" w:rsidP="005F1DF8">
      <w:pPr>
        <w:autoSpaceDE w:val="0"/>
        <w:autoSpaceDN w:val="0"/>
        <w:adjustRightInd w:val="0"/>
        <w:spacing w:line="480" w:lineRule="auto"/>
        <w:jc w:val="center"/>
        <w:rPr>
          <w:b/>
          <w:sz w:val="24"/>
          <w:szCs w:val="24"/>
          <w:lang w:val="en-US"/>
        </w:rPr>
      </w:pPr>
    </w:p>
    <w:p w14:paraId="0C2F33B0" w14:textId="77777777" w:rsidR="005C4B7F" w:rsidRPr="008A269C" w:rsidRDefault="005C4B7F" w:rsidP="005F1DF8">
      <w:pPr>
        <w:autoSpaceDE w:val="0"/>
        <w:autoSpaceDN w:val="0"/>
        <w:adjustRightInd w:val="0"/>
        <w:spacing w:line="480" w:lineRule="auto"/>
        <w:rPr>
          <w:b/>
          <w:bCs/>
          <w:lang w:val="en-US"/>
        </w:rPr>
      </w:pPr>
      <w:r w:rsidRPr="008A269C">
        <w:rPr>
          <w:b/>
          <w:bCs/>
          <w:lang w:val="en-US"/>
        </w:rPr>
        <w:t>Directors’ general authority</w:t>
      </w:r>
    </w:p>
    <w:tbl>
      <w:tblPr>
        <w:tblW w:w="9281" w:type="dxa"/>
        <w:tblInd w:w="108" w:type="dxa"/>
        <w:tblLook w:val="04A0" w:firstRow="1" w:lastRow="0" w:firstColumn="1" w:lastColumn="0" w:noHBand="0" w:noVBand="1"/>
      </w:tblPr>
      <w:tblGrid>
        <w:gridCol w:w="467"/>
        <w:gridCol w:w="565"/>
        <w:gridCol w:w="8"/>
        <w:gridCol w:w="8167"/>
        <w:gridCol w:w="74"/>
        <w:tblGridChange w:id="3">
          <w:tblGrid>
            <w:gridCol w:w="467"/>
            <w:gridCol w:w="565"/>
            <w:gridCol w:w="8"/>
            <w:gridCol w:w="8167"/>
            <w:gridCol w:w="74"/>
          </w:tblGrid>
        </w:tblGridChange>
      </w:tblGrid>
      <w:tr w:rsidR="005C4B7F" w:rsidRPr="001C15AD" w14:paraId="20F0E554" w14:textId="77777777" w:rsidTr="004F2F5D">
        <w:trPr>
          <w:gridAfter w:val="1"/>
          <w:wAfter w:w="74" w:type="dxa"/>
        </w:trPr>
        <w:tc>
          <w:tcPr>
            <w:tcW w:w="467" w:type="dxa"/>
            <w:shd w:val="clear" w:color="auto" w:fill="auto"/>
          </w:tcPr>
          <w:p w14:paraId="09DEA5CE" w14:textId="77777777" w:rsidR="005C4B7F" w:rsidRPr="001C15AD" w:rsidRDefault="005C4B7F" w:rsidP="005F1DF8">
            <w:pPr>
              <w:autoSpaceDE w:val="0"/>
              <w:autoSpaceDN w:val="0"/>
              <w:adjustRightInd w:val="0"/>
              <w:spacing w:line="480" w:lineRule="auto"/>
              <w:rPr>
                <w:b/>
                <w:bCs/>
                <w:lang w:val="en-US"/>
              </w:rPr>
            </w:pPr>
            <w:r w:rsidRPr="001C15AD">
              <w:rPr>
                <w:b/>
                <w:bCs/>
                <w:lang w:val="en-US"/>
              </w:rPr>
              <w:t>5.</w:t>
            </w:r>
          </w:p>
        </w:tc>
        <w:tc>
          <w:tcPr>
            <w:tcW w:w="565" w:type="dxa"/>
            <w:shd w:val="clear" w:color="auto" w:fill="auto"/>
          </w:tcPr>
          <w:p w14:paraId="3D8B928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2E80EB7C" w14:textId="77777777" w:rsidR="005C4B7F" w:rsidRDefault="005C4B7F" w:rsidP="005F1DF8">
            <w:pPr>
              <w:autoSpaceDE w:val="0"/>
              <w:autoSpaceDN w:val="0"/>
              <w:adjustRightInd w:val="0"/>
              <w:spacing w:line="480" w:lineRule="auto"/>
              <w:ind w:left="17" w:hanging="17"/>
              <w:rPr>
                <w:lang w:eastAsia="en-GB"/>
              </w:rPr>
            </w:pPr>
            <w:r w:rsidRPr="001C15AD">
              <w:rPr>
                <w:bCs/>
                <w:lang w:val="en-US"/>
              </w:rPr>
              <w:t>Subject to the Articles t</w:t>
            </w:r>
            <w:r w:rsidRPr="008A269C">
              <w:rPr>
                <w:lang w:eastAsia="en-GB"/>
              </w:rPr>
              <w:t xml:space="preserve">he business and affairs of the Club shall be managed by the Directors </w:t>
            </w:r>
          </w:p>
          <w:p w14:paraId="22D6AE7E" w14:textId="77777777" w:rsidR="005C4B7F" w:rsidRPr="001C15AD" w:rsidRDefault="005C4B7F" w:rsidP="005F1DF8">
            <w:pPr>
              <w:autoSpaceDE w:val="0"/>
              <w:autoSpaceDN w:val="0"/>
              <w:adjustRightInd w:val="0"/>
              <w:spacing w:line="480" w:lineRule="auto"/>
              <w:ind w:left="17" w:hanging="17"/>
              <w:rPr>
                <w:lang w:val="en-US"/>
              </w:rPr>
            </w:pPr>
            <w:r w:rsidRPr="008A269C">
              <w:rPr>
                <w:lang w:eastAsia="en-GB"/>
              </w:rPr>
              <w:t xml:space="preserve">who shall also form the Committee of the Club, and shall also be constituted as the Committee of the Club for the purposes of the Licensing Act 2003 and amending Acts provided always that the Directors’ power to sell or otherwise dispose of the Club’s freehold or leasehold property (other than by way of Licence and / or Franchise Agreement) shall only be exercisable if the Company has first at a General Meeting passed an Ordinary Resolution authorising such sale or disposal. </w:t>
            </w:r>
          </w:p>
        </w:tc>
      </w:tr>
      <w:tr w:rsidR="005C4B7F" w:rsidRPr="001C15AD" w14:paraId="70F01765" w14:textId="77777777" w:rsidTr="004F2F5D">
        <w:trPr>
          <w:gridAfter w:val="1"/>
          <w:wAfter w:w="74" w:type="dxa"/>
        </w:trPr>
        <w:tc>
          <w:tcPr>
            <w:tcW w:w="467" w:type="dxa"/>
            <w:shd w:val="clear" w:color="auto" w:fill="auto"/>
          </w:tcPr>
          <w:p w14:paraId="549A7AEA"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56A541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1B283A6A" w14:textId="77777777" w:rsidR="005C4B7F" w:rsidRDefault="005C4B7F" w:rsidP="005F1DF8">
            <w:pPr>
              <w:autoSpaceDE w:val="0"/>
              <w:autoSpaceDN w:val="0"/>
              <w:adjustRightInd w:val="0"/>
              <w:spacing w:line="480" w:lineRule="auto"/>
              <w:ind w:left="5"/>
              <w:rPr>
                <w:lang w:eastAsia="en-GB"/>
              </w:rPr>
            </w:pPr>
            <w:r w:rsidRPr="008A269C">
              <w:rPr>
                <w:lang w:eastAsia="en-GB"/>
              </w:rPr>
              <w:t xml:space="preserve">The Directors may pay a gratuity or pension or allowance on retirement to any person who has </w:t>
            </w:r>
          </w:p>
          <w:p w14:paraId="7155C25B" w14:textId="77777777" w:rsidR="005C4B7F" w:rsidRPr="008A269C" w:rsidRDefault="005C4B7F" w:rsidP="005F1DF8">
            <w:pPr>
              <w:autoSpaceDE w:val="0"/>
              <w:autoSpaceDN w:val="0"/>
              <w:adjustRightInd w:val="0"/>
              <w:spacing w:line="480" w:lineRule="auto"/>
              <w:ind w:left="5"/>
              <w:rPr>
                <w:lang w:eastAsia="en-GB"/>
              </w:rPr>
            </w:pPr>
            <w:r w:rsidRPr="008A269C">
              <w:rPr>
                <w:lang w:eastAsia="en-GB"/>
              </w:rPr>
              <w:lastRenderedPageBreak/>
              <w:t>held a salaried or paid employment with the Company or to his widow or dependants and may make contributions towards any fund and pay premiums for the purpose or provision of any such gratuity pension or allowance.</w:t>
            </w:r>
          </w:p>
          <w:p w14:paraId="020E12B3" w14:textId="77777777" w:rsidR="005C4B7F" w:rsidRPr="001C15AD" w:rsidRDefault="005C4B7F" w:rsidP="005F1DF8">
            <w:pPr>
              <w:autoSpaceDE w:val="0"/>
              <w:autoSpaceDN w:val="0"/>
              <w:adjustRightInd w:val="0"/>
              <w:spacing w:line="480" w:lineRule="auto"/>
              <w:ind w:left="5" w:hanging="17"/>
              <w:rPr>
                <w:bCs/>
                <w:lang w:val="en-US"/>
              </w:rPr>
            </w:pPr>
          </w:p>
        </w:tc>
      </w:tr>
      <w:tr w:rsidR="005C4B7F" w:rsidRPr="001C15AD" w14:paraId="54AD8093" w14:textId="77777777" w:rsidTr="004F2F5D">
        <w:trPr>
          <w:gridAfter w:val="1"/>
          <w:wAfter w:w="74" w:type="dxa"/>
        </w:trPr>
        <w:tc>
          <w:tcPr>
            <w:tcW w:w="467" w:type="dxa"/>
            <w:shd w:val="clear" w:color="auto" w:fill="auto"/>
          </w:tcPr>
          <w:p w14:paraId="45BE6AA4"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350DE42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175" w:type="dxa"/>
            <w:gridSpan w:val="2"/>
            <w:shd w:val="clear" w:color="auto" w:fill="auto"/>
          </w:tcPr>
          <w:p w14:paraId="70F780F0" w14:textId="77777777" w:rsidR="005C4B7F" w:rsidRDefault="005C4B7F" w:rsidP="005F1DF8">
            <w:pPr>
              <w:autoSpaceDE w:val="0"/>
              <w:autoSpaceDN w:val="0"/>
              <w:adjustRightInd w:val="0"/>
              <w:spacing w:line="480" w:lineRule="auto"/>
              <w:ind w:left="5"/>
              <w:rPr>
                <w:lang w:eastAsia="en-GB"/>
              </w:rPr>
            </w:pPr>
            <w:r w:rsidRPr="008A269C">
              <w:rPr>
                <w:lang w:eastAsia="en-GB"/>
              </w:rPr>
              <w:t xml:space="preserve">The Directors may exercise all the powers of the Company to borrow money and to Mortgage </w:t>
            </w:r>
          </w:p>
          <w:p w14:paraId="621A7B49" w14:textId="77777777" w:rsidR="005C4B7F" w:rsidRPr="001C15AD" w:rsidRDefault="005C4B7F" w:rsidP="005F1DF8">
            <w:pPr>
              <w:autoSpaceDE w:val="0"/>
              <w:autoSpaceDN w:val="0"/>
              <w:adjustRightInd w:val="0"/>
              <w:spacing w:line="480" w:lineRule="auto"/>
              <w:ind w:left="5"/>
              <w:rPr>
                <w:sz w:val="24"/>
                <w:szCs w:val="24"/>
                <w:lang w:val="en-US"/>
              </w:rPr>
            </w:pPr>
            <w:r w:rsidRPr="008A269C">
              <w:rPr>
                <w:lang w:eastAsia="en-GB"/>
              </w:rPr>
              <w:t>or charge its undertaking, property and uncalled capital, or any part thereof, and to issue debentures, debenture stock and other securities, whether outright or as security for any debt, liability or obligation of the Company or of any Third Party.</w:t>
            </w:r>
          </w:p>
          <w:p w14:paraId="2CF8825A" w14:textId="77777777" w:rsidR="005C4B7F" w:rsidRPr="001C15AD" w:rsidRDefault="005C4B7F" w:rsidP="005F1DF8">
            <w:pPr>
              <w:autoSpaceDE w:val="0"/>
              <w:autoSpaceDN w:val="0"/>
              <w:adjustRightInd w:val="0"/>
              <w:spacing w:line="480" w:lineRule="auto"/>
              <w:ind w:left="5" w:hanging="17"/>
              <w:rPr>
                <w:bCs/>
                <w:lang w:val="en-US"/>
              </w:rPr>
            </w:pPr>
          </w:p>
        </w:tc>
      </w:tr>
      <w:tr w:rsidR="005C4B7F" w:rsidRPr="001C15AD" w14:paraId="387112BB" w14:textId="77777777" w:rsidTr="004F2F5D">
        <w:trPr>
          <w:gridAfter w:val="1"/>
          <w:wAfter w:w="74" w:type="dxa"/>
        </w:trPr>
        <w:tc>
          <w:tcPr>
            <w:tcW w:w="9207" w:type="dxa"/>
            <w:gridSpan w:val="4"/>
            <w:shd w:val="clear" w:color="auto" w:fill="auto"/>
          </w:tcPr>
          <w:p w14:paraId="1F2A64FD" w14:textId="77777777" w:rsidR="005C4B7F" w:rsidRPr="001C15AD" w:rsidRDefault="005C4B7F" w:rsidP="005F1DF8">
            <w:pPr>
              <w:autoSpaceDE w:val="0"/>
              <w:autoSpaceDN w:val="0"/>
              <w:adjustRightInd w:val="0"/>
              <w:spacing w:line="480" w:lineRule="auto"/>
              <w:rPr>
                <w:bCs/>
                <w:lang w:val="en-US"/>
              </w:rPr>
            </w:pPr>
            <w:r w:rsidRPr="001C15AD">
              <w:rPr>
                <w:b/>
                <w:bCs/>
                <w:lang w:val="en-US"/>
              </w:rPr>
              <w:t>Shareholders’ reserve power</w:t>
            </w:r>
          </w:p>
        </w:tc>
      </w:tr>
      <w:tr w:rsidR="005C4B7F" w:rsidRPr="001C15AD" w14:paraId="511E94B9" w14:textId="77777777" w:rsidTr="004F2F5D">
        <w:trPr>
          <w:gridAfter w:val="1"/>
          <w:wAfter w:w="74" w:type="dxa"/>
        </w:trPr>
        <w:tc>
          <w:tcPr>
            <w:tcW w:w="467" w:type="dxa"/>
            <w:shd w:val="clear" w:color="auto" w:fill="auto"/>
          </w:tcPr>
          <w:p w14:paraId="64E85B16" w14:textId="77777777" w:rsidR="005C4B7F" w:rsidRPr="001C15AD" w:rsidRDefault="005816AD" w:rsidP="005F1DF8">
            <w:pPr>
              <w:autoSpaceDE w:val="0"/>
              <w:autoSpaceDN w:val="0"/>
              <w:adjustRightInd w:val="0"/>
              <w:spacing w:line="480" w:lineRule="auto"/>
              <w:rPr>
                <w:b/>
                <w:bCs/>
                <w:lang w:val="en-US"/>
              </w:rPr>
            </w:pPr>
            <w:r>
              <w:rPr>
                <w:b/>
                <w:bCs/>
                <w:lang w:val="en-US"/>
              </w:rPr>
              <w:t>6.</w:t>
            </w:r>
          </w:p>
        </w:tc>
        <w:tc>
          <w:tcPr>
            <w:tcW w:w="565" w:type="dxa"/>
            <w:shd w:val="clear" w:color="auto" w:fill="auto"/>
          </w:tcPr>
          <w:p w14:paraId="40FB3BF3" w14:textId="77777777" w:rsidR="005C4B7F" w:rsidRPr="001C15AD" w:rsidRDefault="005816AD" w:rsidP="005F1DF8">
            <w:pPr>
              <w:autoSpaceDE w:val="0"/>
              <w:autoSpaceDN w:val="0"/>
              <w:adjustRightInd w:val="0"/>
              <w:spacing w:line="480" w:lineRule="auto"/>
              <w:ind w:firstLine="33"/>
              <w:rPr>
                <w:lang w:val="en-US"/>
              </w:rPr>
            </w:pPr>
            <w:r>
              <w:rPr>
                <w:lang w:val="en-US"/>
              </w:rPr>
              <w:t>(1)</w:t>
            </w:r>
          </w:p>
        </w:tc>
        <w:tc>
          <w:tcPr>
            <w:tcW w:w="8175" w:type="dxa"/>
            <w:gridSpan w:val="2"/>
            <w:shd w:val="clear" w:color="auto" w:fill="auto"/>
          </w:tcPr>
          <w:p w14:paraId="0137B4C5" w14:textId="77777777" w:rsidR="005C4B7F" w:rsidRPr="001C15AD" w:rsidRDefault="005816AD" w:rsidP="005F1DF8">
            <w:pPr>
              <w:autoSpaceDE w:val="0"/>
              <w:autoSpaceDN w:val="0"/>
              <w:adjustRightInd w:val="0"/>
              <w:spacing w:line="480" w:lineRule="auto"/>
              <w:ind w:firstLine="23"/>
              <w:rPr>
                <w:bCs/>
                <w:lang w:val="en-US"/>
              </w:rPr>
            </w:pPr>
            <w:r>
              <w:rPr>
                <w:bCs/>
                <w:lang w:val="en-US"/>
              </w:rPr>
              <w:t>Subject to the Articles, the Directors are responsible for the management of the Company’s business, for which purpose they may exercise all the powers of the Company.</w:t>
            </w:r>
          </w:p>
        </w:tc>
      </w:tr>
      <w:tr w:rsidR="005816AD" w:rsidRPr="001C15AD" w14:paraId="6A41B4A1" w14:textId="77777777" w:rsidTr="004F2F5D">
        <w:trPr>
          <w:gridAfter w:val="1"/>
          <w:wAfter w:w="74" w:type="dxa"/>
        </w:trPr>
        <w:tc>
          <w:tcPr>
            <w:tcW w:w="467" w:type="dxa"/>
            <w:shd w:val="clear" w:color="auto" w:fill="auto"/>
          </w:tcPr>
          <w:p w14:paraId="1D3C6F07" w14:textId="77777777" w:rsidR="005816AD" w:rsidRPr="001C15AD" w:rsidRDefault="005816AD" w:rsidP="005F1DF8">
            <w:pPr>
              <w:autoSpaceDE w:val="0"/>
              <w:autoSpaceDN w:val="0"/>
              <w:adjustRightInd w:val="0"/>
              <w:spacing w:line="480" w:lineRule="auto"/>
              <w:rPr>
                <w:b/>
                <w:bCs/>
                <w:lang w:val="en-US"/>
              </w:rPr>
            </w:pPr>
          </w:p>
        </w:tc>
        <w:tc>
          <w:tcPr>
            <w:tcW w:w="565" w:type="dxa"/>
            <w:shd w:val="clear" w:color="auto" w:fill="auto"/>
          </w:tcPr>
          <w:p w14:paraId="327C1B1D" w14:textId="77777777" w:rsidR="005816AD" w:rsidRDefault="005816AD" w:rsidP="005F1DF8">
            <w:pPr>
              <w:autoSpaceDE w:val="0"/>
              <w:autoSpaceDN w:val="0"/>
              <w:adjustRightInd w:val="0"/>
              <w:spacing w:line="480" w:lineRule="auto"/>
              <w:ind w:firstLine="33"/>
              <w:rPr>
                <w:lang w:val="en-US"/>
              </w:rPr>
            </w:pPr>
          </w:p>
          <w:p w14:paraId="5E28EA85" w14:textId="77777777" w:rsidR="005816AD" w:rsidRPr="001C15AD" w:rsidRDefault="005816AD" w:rsidP="005F1DF8">
            <w:pPr>
              <w:autoSpaceDE w:val="0"/>
              <w:autoSpaceDN w:val="0"/>
              <w:adjustRightInd w:val="0"/>
              <w:spacing w:line="480" w:lineRule="auto"/>
              <w:ind w:firstLine="33"/>
              <w:rPr>
                <w:lang w:val="en-US"/>
              </w:rPr>
            </w:pPr>
            <w:r>
              <w:rPr>
                <w:lang w:val="en-US"/>
              </w:rPr>
              <w:t>(2)</w:t>
            </w:r>
          </w:p>
        </w:tc>
        <w:tc>
          <w:tcPr>
            <w:tcW w:w="8175" w:type="dxa"/>
            <w:gridSpan w:val="2"/>
            <w:shd w:val="clear" w:color="auto" w:fill="auto"/>
          </w:tcPr>
          <w:p w14:paraId="62B9D8FD" w14:textId="77777777" w:rsidR="005816AD" w:rsidRDefault="005816AD" w:rsidP="005F1DF8">
            <w:pPr>
              <w:autoSpaceDE w:val="0"/>
              <w:autoSpaceDN w:val="0"/>
              <w:adjustRightInd w:val="0"/>
              <w:spacing w:line="480" w:lineRule="auto"/>
              <w:rPr>
                <w:bCs/>
                <w:lang w:val="en-US"/>
              </w:rPr>
            </w:pPr>
          </w:p>
          <w:p w14:paraId="0EC6589A" w14:textId="77777777" w:rsidR="005816AD" w:rsidRPr="001C15AD" w:rsidRDefault="005816AD" w:rsidP="005F1DF8">
            <w:pPr>
              <w:autoSpaceDE w:val="0"/>
              <w:autoSpaceDN w:val="0"/>
              <w:adjustRightInd w:val="0"/>
              <w:spacing w:line="480" w:lineRule="auto"/>
              <w:rPr>
                <w:bCs/>
                <w:lang w:val="en-US"/>
              </w:rPr>
            </w:pPr>
            <w:r>
              <w:rPr>
                <w:bCs/>
                <w:lang w:val="en-US"/>
              </w:rPr>
              <w:t>The powers given by this article shall not be limited by any special power given to the Directors by the articles.</w:t>
            </w:r>
          </w:p>
        </w:tc>
      </w:tr>
      <w:tr w:rsidR="005816AD" w:rsidRPr="001C15AD" w14:paraId="4282B3C1" w14:textId="77777777" w:rsidTr="004F2F5D">
        <w:trPr>
          <w:gridAfter w:val="1"/>
          <w:wAfter w:w="74" w:type="dxa"/>
        </w:trPr>
        <w:tc>
          <w:tcPr>
            <w:tcW w:w="467" w:type="dxa"/>
            <w:shd w:val="clear" w:color="auto" w:fill="auto"/>
          </w:tcPr>
          <w:p w14:paraId="75BB7687" w14:textId="77777777" w:rsidR="005816AD" w:rsidRPr="001C15AD" w:rsidRDefault="005816AD" w:rsidP="005F1DF8">
            <w:pPr>
              <w:autoSpaceDE w:val="0"/>
              <w:autoSpaceDN w:val="0"/>
              <w:adjustRightInd w:val="0"/>
              <w:spacing w:line="480" w:lineRule="auto"/>
              <w:rPr>
                <w:b/>
                <w:bCs/>
                <w:lang w:val="en-US"/>
              </w:rPr>
            </w:pPr>
          </w:p>
        </w:tc>
        <w:tc>
          <w:tcPr>
            <w:tcW w:w="565" w:type="dxa"/>
            <w:shd w:val="clear" w:color="auto" w:fill="auto"/>
          </w:tcPr>
          <w:p w14:paraId="33BF046B" w14:textId="77777777" w:rsidR="005816AD" w:rsidRDefault="005816AD" w:rsidP="005F1DF8">
            <w:pPr>
              <w:autoSpaceDE w:val="0"/>
              <w:autoSpaceDN w:val="0"/>
              <w:adjustRightInd w:val="0"/>
              <w:spacing w:line="480" w:lineRule="auto"/>
              <w:ind w:firstLine="33"/>
              <w:rPr>
                <w:lang w:val="en-US"/>
              </w:rPr>
            </w:pPr>
          </w:p>
          <w:p w14:paraId="42193B96" w14:textId="77777777" w:rsidR="005816AD" w:rsidRPr="001C15AD" w:rsidRDefault="005816AD" w:rsidP="005F1DF8">
            <w:pPr>
              <w:autoSpaceDE w:val="0"/>
              <w:autoSpaceDN w:val="0"/>
              <w:adjustRightInd w:val="0"/>
              <w:spacing w:line="480" w:lineRule="auto"/>
              <w:ind w:firstLine="33"/>
              <w:rPr>
                <w:lang w:val="en-US"/>
              </w:rPr>
            </w:pPr>
            <w:r>
              <w:rPr>
                <w:lang w:val="en-US"/>
              </w:rPr>
              <w:t>(3)</w:t>
            </w:r>
          </w:p>
        </w:tc>
        <w:tc>
          <w:tcPr>
            <w:tcW w:w="8175" w:type="dxa"/>
            <w:gridSpan w:val="2"/>
            <w:shd w:val="clear" w:color="auto" w:fill="auto"/>
          </w:tcPr>
          <w:p w14:paraId="5D0FC49B" w14:textId="77777777" w:rsidR="005816AD" w:rsidRDefault="005816AD" w:rsidP="005F1DF8">
            <w:pPr>
              <w:autoSpaceDE w:val="0"/>
              <w:autoSpaceDN w:val="0"/>
              <w:adjustRightInd w:val="0"/>
              <w:spacing w:line="480" w:lineRule="auto"/>
              <w:rPr>
                <w:bCs/>
                <w:lang w:val="en-US"/>
              </w:rPr>
            </w:pPr>
          </w:p>
          <w:p w14:paraId="40F6435A" w14:textId="77777777" w:rsidR="005816AD" w:rsidRPr="001C15AD" w:rsidRDefault="005816AD" w:rsidP="005F1DF8">
            <w:pPr>
              <w:autoSpaceDE w:val="0"/>
              <w:autoSpaceDN w:val="0"/>
              <w:adjustRightInd w:val="0"/>
              <w:spacing w:line="480" w:lineRule="auto"/>
              <w:rPr>
                <w:bCs/>
                <w:lang w:val="en-US"/>
              </w:rPr>
            </w:pPr>
            <w:r>
              <w:rPr>
                <w:bCs/>
                <w:lang w:val="en-US"/>
              </w:rPr>
              <w:t>The members may, by ordinary resolution, direct the Directors to take, or refrain from taking, specified action.</w:t>
            </w:r>
          </w:p>
        </w:tc>
      </w:tr>
      <w:tr w:rsidR="005C4B7F" w:rsidRPr="001C15AD" w14:paraId="311CD135" w14:textId="77777777" w:rsidTr="004F2F5D">
        <w:trPr>
          <w:gridAfter w:val="1"/>
          <w:wAfter w:w="74" w:type="dxa"/>
        </w:trPr>
        <w:tc>
          <w:tcPr>
            <w:tcW w:w="467" w:type="dxa"/>
            <w:shd w:val="clear" w:color="auto" w:fill="auto"/>
          </w:tcPr>
          <w:p w14:paraId="2B36C7B5"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6F98475D" w14:textId="77777777" w:rsidR="005C4B7F" w:rsidRDefault="005C4B7F" w:rsidP="005F1DF8">
            <w:pPr>
              <w:autoSpaceDE w:val="0"/>
              <w:autoSpaceDN w:val="0"/>
              <w:adjustRightInd w:val="0"/>
              <w:spacing w:line="480" w:lineRule="auto"/>
              <w:ind w:firstLine="33"/>
              <w:rPr>
                <w:lang w:val="en-US"/>
              </w:rPr>
            </w:pPr>
          </w:p>
          <w:p w14:paraId="3FF6A81B" w14:textId="77777777" w:rsidR="005816AD" w:rsidRPr="001C15AD" w:rsidRDefault="005816AD" w:rsidP="005F1DF8">
            <w:pPr>
              <w:autoSpaceDE w:val="0"/>
              <w:autoSpaceDN w:val="0"/>
              <w:adjustRightInd w:val="0"/>
              <w:spacing w:line="480" w:lineRule="auto"/>
              <w:ind w:firstLine="33"/>
              <w:rPr>
                <w:lang w:val="en-US"/>
              </w:rPr>
            </w:pPr>
            <w:r>
              <w:rPr>
                <w:lang w:val="en-US"/>
              </w:rPr>
              <w:t>(4)</w:t>
            </w:r>
          </w:p>
        </w:tc>
        <w:tc>
          <w:tcPr>
            <w:tcW w:w="8175" w:type="dxa"/>
            <w:gridSpan w:val="2"/>
            <w:shd w:val="clear" w:color="auto" w:fill="auto"/>
          </w:tcPr>
          <w:p w14:paraId="749BEE3F" w14:textId="77777777" w:rsidR="005C4B7F" w:rsidRDefault="005C4B7F" w:rsidP="005F1DF8">
            <w:pPr>
              <w:autoSpaceDE w:val="0"/>
              <w:autoSpaceDN w:val="0"/>
              <w:adjustRightInd w:val="0"/>
              <w:spacing w:line="480" w:lineRule="auto"/>
              <w:rPr>
                <w:bCs/>
                <w:lang w:val="en-US"/>
              </w:rPr>
            </w:pPr>
          </w:p>
          <w:p w14:paraId="1D0FC9F2" w14:textId="77777777" w:rsidR="005816AD" w:rsidRDefault="005816AD" w:rsidP="005F1DF8">
            <w:pPr>
              <w:autoSpaceDE w:val="0"/>
              <w:autoSpaceDN w:val="0"/>
              <w:adjustRightInd w:val="0"/>
              <w:spacing w:line="480" w:lineRule="auto"/>
              <w:rPr>
                <w:bCs/>
                <w:lang w:val="en-US"/>
              </w:rPr>
            </w:pPr>
            <w:r>
              <w:rPr>
                <w:bCs/>
                <w:lang w:val="en-US"/>
              </w:rPr>
              <w:t>No such ordinary resolution invalidates anything which the Directors have done before the passing of the resolution.</w:t>
            </w:r>
          </w:p>
          <w:p w14:paraId="01C3017D" w14:textId="77777777" w:rsidR="005816AD" w:rsidRPr="001C15AD" w:rsidRDefault="005816AD" w:rsidP="005F1DF8">
            <w:pPr>
              <w:autoSpaceDE w:val="0"/>
              <w:autoSpaceDN w:val="0"/>
              <w:adjustRightInd w:val="0"/>
              <w:spacing w:line="480" w:lineRule="auto"/>
              <w:rPr>
                <w:bCs/>
                <w:lang w:val="en-US"/>
              </w:rPr>
            </w:pPr>
          </w:p>
        </w:tc>
      </w:tr>
      <w:tr w:rsidR="005C4B7F" w:rsidRPr="001C15AD" w14:paraId="4ADBAE58" w14:textId="77777777" w:rsidTr="004F2F5D">
        <w:trPr>
          <w:gridAfter w:val="1"/>
          <w:wAfter w:w="74" w:type="dxa"/>
        </w:trPr>
        <w:tc>
          <w:tcPr>
            <w:tcW w:w="9207" w:type="dxa"/>
            <w:gridSpan w:val="4"/>
            <w:shd w:val="clear" w:color="auto" w:fill="auto"/>
          </w:tcPr>
          <w:p w14:paraId="3992ABF5" w14:textId="77777777" w:rsidR="005C4B7F" w:rsidRPr="001C15AD" w:rsidRDefault="005C4B7F" w:rsidP="005F1DF8">
            <w:pPr>
              <w:autoSpaceDE w:val="0"/>
              <w:autoSpaceDN w:val="0"/>
              <w:adjustRightInd w:val="0"/>
              <w:spacing w:line="480" w:lineRule="auto"/>
              <w:rPr>
                <w:bCs/>
                <w:lang w:val="en-US"/>
              </w:rPr>
            </w:pPr>
            <w:r w:rsidRPr="001C15AD">
              <w:rPr>
                <w:b/>
                <w:bCs/>
                <w:lang w:val="en-US"/>
              </w:rPr>
              <w:t>Directors may delegate</w:t>
            </w:r>
          </w:p>
        </w:tc>
      </w:tr>
      <w:tr w:rsidR="005C4B7F" w:rsidRPr="001C15AD" w14:paraId="6571D51D" w14:textId="77777777" w:rsidTr="004F2F5D">
        <w:trPr>
          <w:gridAfter w:val="1"/>
          <w:wAfter w:w="74" w:type="dxa"/>
        </w:trPr>
        <w:tc>
          <w:tcPr>
            <w:tcW w:w="467" w:type="dxa"/>
            <w:shd w:val="clear" w:color="auto" w:fill="auto"/>
          </w:tcPr>
          <w:p w14:paraId="68BC45BA" w14:textId="77777777" w:rsidR="005C4B7F" w:rsidRPr="001C15AD" w:rsidRDefault="005C4B7F" w:rsidP="005F1DF8">
            <w:pPr>
              <w:autoSpaceDE w:val="0"/>
              <w:autoSpaceDN w:val="0"/>
              <w:adjustRightInd w:val="0"/>
              <w:spacing w:line="480" w:lineRule="auto"/>
              <w:rPr>
                <w:b/>
                <w:bCs/>
                <w:lang w:val="en-US"/>
              </w:rPr>
            </w:pPr>
            <w:r w:rsidRPr="001C15AD">
              <w:rPr>
                <w:b/>
                <w:bCs/>
                <w:lang w:val="en-US"/>
              </w:rPr>
              <w:t>7.</w:t>
            </w:r>
          </w:p>
        </w:tc>
        <w:tc>
          <w:tcPr>
            <w:tcW w:w="565" w:type="dxa"/>
            <w:shd w:val="clear" w:color="auto" w:fill="auto"/>
          </w:tcPr>
          <w:p w14:paraId="19CBCFA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3AEA26C4" w14:textId="77777777" w:rsidR="005C4B7F" w:rsidRPr="001C15AD" w:rsidRDefault="005C4B7F" w:rsidP="005F1DF8">
            <w:pPr>
              <w:autoSpaceDE w:val="0"/>
              <w:autoSpaceDN w:val="0"/>
              <w:adjustRightInd w:val="0"/>
              <w:spacing w:line="480" w:lineRule="auto"/>
              <w:ind w:left="720" w:hanging="720"/>
              <w:rPr>
                <w:lang w:val="en-US"/>
              </w:rPr>
            </w:pPr>
            <w:r w:rsidRPr="001C15AD">
              <w:rPr>
                <w:lang w:val="en-US"/>
              </w:rPr>
              <w:t xml:space="preserve">Subject to the articles, the Directors may delegate any of the powers which are conferred on </w:t>
            </w:r>
          </w:p>
          <w:p w14:paraId="43DDF2A9" w14:textId="77777777" w:rsidR="005C4B7F" w:rsidRPr="001C15AD" w:rsidRDefault="005C4B7F" w:rsidP="005F1DF8">
            <w:pPr>
              <w:autoSpaceDE w:val="0"/>
              <w:autoSpaceDN w:val="0"/>
              <w:adjustRightInd w:val="0"/>
              <w:spacing w:line="480" w:lineRule="auto"/>
              <w:ind w:left="720" w:hanging="720"/>
              <w:rPr>
                <w:lang w:val="en-US"/>
              </w:rPr>
            </w:pPr>
            <w:r w:rsidRPr="001C15AD">
              <w:rPr>
                <w:lang w:val="en-US"/>
              </w:rPr>
              <w:t>them under the articles—</w:t>
            </w:r>
          </w:p>
          <w:p w14:paraId="34B325D8" w14:textId="77777777" w:rsidR="005C4B7F" w:rsidRPr="001C15AD" w:rsidRDefault="005C4B7F" w:rsidP="005F1DF8">
            <w:pPr>
              <w:autoSpaceDE w:val="0"/>
              <w:autoSpaceDN w:val="0"/>
              <w:adjustRightInd w:val="0"/>
              <w:spacing w:line="480" w:lineRule="auto"/>
              <w:ind w:firstLine="5"/>
              <w:rPr>
                <w:lang w:val="en-US"/>
              </w:rPr>
            </w:pPr>
            <w:r w:rsidRPr="001C15AD">
              <w:rPr>
                <w:lang w:val="en-US"/>
              </w:rPr>
              <w:t>(a) to such person or committee;</w:t>
            </w:r>
          </w:p>
          <w:p w14:paraId="57BFB140" w14:textId="77777777" w:rsidR="005C4B7F" w:rsidRPr="001C15AD" w:rsidRDefault="005C4B7F" w:rsidP="005F1DF8">
            <w:pPr>
              <w:autoSpaceDE w:val="0"/>
              <w:autoSpaceDN w:val="0"/>
              <w:adjustRightInd w:val="0"/>
              <w:spacing w:line="480" w:lineRule="auto"/>
              <w:ind w:firstLine="5"/>
              <w:rPr>
                <w:lang w:val="en-US"/>
              </w:rPr>
            </w:pPr>
            <w:r w:rsidRPr="001C15AD">
              <w:rPr>
                <w:lang w:val="en-US"/>
              </w:rPr>
              <w:t>(b) by such means (including by power of attorney);</w:t>
            </w:r>
          </w:p>
          <w:p w14:paraId="6FFFBFA9" w14:textId="77777777" w:rsidR="005C4B7F" w:rsidRPr="001C15AD" w:rsidRDefault="005C4B7F" w:rsidP="005F1DF8">
            <w:pPr>
              <w:tabs>
                <w:tab w:val="center" w:pos="4895"/>
              </w:tabs>
              <w:autoSpaceDE w:val="0"/>
              <w:autoSpaceDN w:val="0"/>
              <w:adjustRightInd w:val="0"/>
              <w:spacing w:line="480" w:lineRule="auto"/>
              <w:ind w:firstLine="5"/>
              <w:rPr>
                <w:lang w:val="en-US"/>
              </w:rPr>
            </w:pPr>
            <w:r w:rsidRPr="001C15AD">
              <w:rPr>
                <w:lang w:val="en-US"/>
              </w:rPr>
              <w:t>(c) to such an extent;</w:t>
            </w:r>
          </w:p>
          <w:p w14:paraId="4168A750" w14:textId="77777777" w:rsidR="005C4B7F" w:rsidRPr="001C15AD" w:rsidRDefault="005C4B7F" w:rsidP="005F1DF8">
            <w:pPr>
              <w:tabs>
                <w:tab w:val="center" w:pos="4895"/>
              </w:tabs>
              <w:autoSpaceDE w:val="0"/>
              <w:autoSpaceDN w:val="0"/>
              <w:adjustRightInd w:val="0"/>
              <w:spacing w:line="480" w:lineRule="auto"/>
              <w:ind w:firstLine="5"/>
              <w:rPr>
                <w:lang w:val="en-US"/>
              </w:rPr>
            </w:pPr>
            <w:r w:rsidRPr="001C15AD">
              <w:rPr>
                <w:lang w:val="en-US"/>
              </w:rPr>
              <w:t>(d) in relation to such matters or territories; and</w:t>
            </w:r>
          </w:p>
          <w:p w14:paraId="66E777B6" w14:textId="77777777" w:rsidR="005C4B7F" w:rsidRPr="001C15AD" w:rsidRDefault="005C4B7F" w:rsidP="005F1DF8">
            <w:pPr>
              <w:autoSpaceDE w:val="0"/>
              <w:autoSpaceDN w:val="0"/>
              <w:adjustRightInd w:val="0"/>
              <w:spacing w:line="480" w:lineRule="auto"/>
              <w:ind w:firstLine="5"/>
              <w:rPr>
                <w:lang w:val="en-US"/>
              </w:rPr>
            </w:pPr>
            <w:r w:rsidRPr="001C15AD">
              <w:rPr>
                <w:lang w:val="en-US"/>
              </w:rPr>
              <w:t>(e) on such terms and conditions; as they think fit.</w:t>
            </w:r>
          </w:p>
          <w:p w14:paraId="58E85E2D" w14:textId="77777777" w:rsidR="005C4B7F" w:rsidRPr="001C15AD" w:rsidRDefault="005C4B7F" w:rsidP="005F1DF8">
            <w:pPr>
              <w:autoSpaceDE w:val="0"/>
              <w:autoSpaceDN w:val="0"/>
              <w:adjustRightInd w:val="0"/>
              <w:spacing w:line="480" w:lineRule="auto"/>
              <w:ind w:left="17" w:hanging="17"/>
              <w:rPr>
                <w:bCs/>
                <w:lang w:val="en-US"/>
              </w:rPr>
            </w:pPr>
          </w:p>
        </w:tc>
      </w:tr>
      <w:tr w:rsidR="005C4B7F" w:rsidRPr="001C15AD" w14:paraId="2C334A33" w14:textId="77777777" w:rsidTr="004F2F5D">
        <w:trPr>
          <w:gridAfter w:val="1"/>
          <w:wAfter w:w="74" w:type="dxa"/>
        </w:trPr>
        <w:tc>
          <w:tcPr>
            <w:tcW w:w="467" w:type="dxa"/>
            <w:shd w:val="clear" w:color="auto" w:fill="auto"/>
          </w:tcPr>
          <w:p w14:paraId="5B09A189"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1B86E31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20C35096" w14:textId="77777777" w:rsidR="005C4B7F" w:rsidRPr="001C15AD" w:rsidRDefault="005C4B7F" w:rsidP="005F1DF8">
            <w:pPr>
              <w:autoSpaceDE w:val="0"/>
              <w:autoSpaceDN w:val="0"/>
              <w:adjustRightInd w:val="0"/>
              <w:spacing w:line="480" w:lineRule="auto"/>
              <w:rPr>
                <w:lang w:val="en-US"/>
              </w:rPr>
            </w:pPr>
            <w:r w:rsidRPr="001C15AD">
              <w:rPr>
                <w:lang w:val="en-US"/>
              </w:rPr>
              <w:t xml:space="preserve">If the Directors so specify, any such delegation may </w:t>
            </w:r>
            <w:proofErr w:type="spellStart"/>
            <w:r w:rsidRPr="001C15AD">
              <w:rPr>
                <w:lang w:val="en-US"/>
              </w:rPr>
              <w:t>authorise</w:t>
            </w:r>
            <w:proofErr w:type="spellEnd"/>
            <w:r w:rsidRPr="001C15AD">
              <w:rPr>
                <w:lang w:val="en-US"/>
              </w:rPr>
              <w:t xml:space="preserve"> further delegation of the </w:t>
            </w:r>
          </w:p>
          <w:p w14:paraId="7FF752CB" w14:textId="77777777" w:rsidR="005C4B7F" w:rsidRPr="001C15AD" w:rsidRDefault="005C4B7F" w:rsidP="005F1DF8">
            <w:pPr>
              <w:autoSpaceDE w:val="0"/>
              <w:autoSpaceDN w:val="0"/>
              <w:adjustRightInd w:val="0"/>
              <w:spacing w:line="480" w:lineRule="auto"/>
              <w:rPr>
                <w:lang w:val="en-US"/>
              </w:rPr>
            </w:pPr>
            <w:r w:rsidRPr="001C15AD">
              <w:rPr>
                <w:lang w:val="en-US"/>
              </w:rPr>
              <w:t>Directors’ powers by any person to whom they are delegated.</w:t>
            </w:r>
          </w:p>
          <w:p w14:paraId="4E3040D0" w14:textId="77777777" w:rsidR="005C4B7F" w:rsidRPr="001C15AD" w:rsidRDefault="005C4B7F" w:rsidP="005F1DF8">
            <w:pPr>
              <w:autoSpaceDE w:val="0"/>
              <w:autoSpaceDN w:val="0"/>
              <w:adjustRightInd w:val="0"/>
              <w:spacing w:line="480" w:lineRule="auto"/>
              <w:ind w:hanging="17"/>
              <w:rPr>
                <w:bCs/>
                <w:lang w:val="en-US"/>
              </w:rPr>
            </w:pPr>
          </w:p>
        </w:tc>
      </w:tr>
      <w:tr w:rsidR="005C4B7F" w:rsidRPr="001C15AD" w14:paraId="5C5D935F" w14:textId="77777777" w:rsidTr="004F2F5D">
        <w:trPr>
          <w:gridAfter w:val="1"/>
          <w:wAfter w:w="74" w:type="dxa"/>
        </w:trPr>
        <w:tc>
          <w:tcPr>
            <w:tcW w:w="467" w:type="dxa"/>
            <w:shd w:val="clear" w:color="auto" w:fill="auto"/>
          </w:tcPr>
          <w:p w14:paraId="46B249D0"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0C68EB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175" w:type="dxa"/>
            <w:gridSpan w:val="2"/>
            <w:shd w:val="clear" w:color="auto" w:fill="auto"/>
          </w:tcPr>
          <w:p w14:paraId="1C5F1B97" w14:textId="77777777" w:rsidR="005C4B7F" w:rsidRPr="001C15AD" w:rsidRDefault="005C4B7F" w:rsidP="005F1DF8">
            <w:pPr>
              <w:autoSpaceDE w:val="0"/>
              <w:autoSpaceDN w:val="0"/>
              <w:adjustRightInd w:val="0"/>
              <w:spacing w:line="480" w:lineRule="auto"/>
              <w:rPr>
                <w:lang w:val="en-US"/>
              </w:rPr>
            </w:pPr>
            <w:r w:rsidRPr="001C15AD">
              <w:rPr>
                <w:lang w:val="en-US"/>
              </w:rPr>
              <w:t>The Directors may revoke any delegation in whole or part, or alter its terms and conditions.</w:t>
            </w:r>
          </w:p>
          <w:p w14:paraId="07B24068" w14:textId="77777777" w:rsidR="005C4B7F" w:rsidRPr="001C15AD" w:rsidRDefault="005C4B7F" w:rsidP="005F1DF8">
            <w:pPr>
              <w:autoSpaceDE w:val="0"/>
              <w:autoSpaceDN w:val="0"/>
              <w:adjustRightInd w:val="0"/>
              <w:spacing w:line="480" w:lineRule="auto"/>
              <w:rPr>
                <w:lang w:val="en-US"/>
              </w:rPr>
            </w:pPr>
          </w:p>
        </w:tc>
      </w:tr>
      <w:tr w:rsidR="005C4B7F" w:rsidRPr="001C15AD" w14:paraId="42FAE2EF" w14:textId="77777777" w:rsidTr="004F2F5D">
        <w:trPr>
          <w:gridAfter w:val="1"/>
          <w:wAfter w:w="74" w:type="dxa"/>
        </w:trPr>
        <w:tc>
          <w:tcPr>
            <w:tcW w:w="9207" w:type="dxa"/>
            <w:gridSpan w:val="4"/>
            <w:shd w:val="clear" w:color="auto" w:fill="auto"/>
          </w:tcPr>
          <w:p w14:paraId="0CEB8931" w14:textId="77777777" w:rsidR="005C4B7F" w:rsidRPr="001C15AD" w:rsidRDefault="005C4B7F" w:rsidP="005F1DF8">
            <w:pPr>
              <w:autoSpaceDE w:val="0"/>
              <w:autoSpaceDN w:val="0"/>
              <w:adjustRightInd w:val="0"/>
              <w:spacing w:line="480" w:lineRule="auto"/>
              <w:rPr>
                <w:lang w:val="en-US"/>
              </w:rPr>
            </w:pPr>
            <w:r w:rsidRPr="001C15AD">
              <w:rPr>
                <w:b/>
                <w:bCs/>
                <w:lang w:val="en-US"/>
              </w:rPr>
              <w:t>Committees</w:t>
            </w:r>
          </w:p>
        </w:tc>
      </w:tr>
      <w:tr w:rsidR="005C4B7F" w:rsidRPr="001C15AD" w14:paraId="7F9CF5B6" w14:textId="77777777" w:rsidTr="004F2F5D">
        <w:trPr>
          <w:gridAfter w:val="1"/>
          <w:wAfter w:w="74" w:type="dxa"/>
        </w:trPr>
        <w:tc>
          <w:tcPr>
            <w:tcW w:w="467" w:type="dxa"/>
            <w:shd w:val="clear" w:color="auto" w:fill="auto"/>
          </w:tcPr>
          <w:p w14:paraId="2DE0C544" w14:textId="77777777" w:rsidR="005C4B7F" w:rsidRPr="001C15AD" w:rsidRDefault="005C4B7F" w:rsidP="005F1DF8">
            <w:pPr>
              <w:autoSpaceDE w:val="0"/>
              <w:autoSpaceDN w:val="0"/>
              <w:adjustRightInd w:val="0"/>
              <w:spacing w:line="480" w:lineRule="auto"/>
              <w:rPr>
                <w:b/>
                <w:bCs/>
                <w:lang w:val="en-US"/>
              </w:rPr>
            </w:pPr>
            <w:r w:rsidRPr="001C15AD">
              <w:rPr>
                <w:b/>
                <w:bCs/>
                <w:lang w:val="en-US"/>
              </w:rPr>
              <w:t>8.</w:t>
            </w:r>
          </w:p>
        </w:tc>
        <w:tc>
          <w:tcPr>
            <w:tcW w:w="565" w:type="dxa"/>
            <w:shd w:val="clear" w:color="auto" w:fill="auto"/>
          </w:tcPr>
          <w:p w14:paraId="22FC7E6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4B89C77A" w14:textId="77777777" w:rsidR="005C4B7F" w:rsidRPr="001C15AD" w:rsidRDefault="005C4B7F" w:rsidP="005F1DF8">
            <w:pPr>
              <w:autoSpaceDE w:val="0"/>
              <w:autoSpaceDN w:val="0"/>
              <w:adjustRightInd w:val="0"/>
              <w:spacing w:line="480" w:lineRule="auto"/>
              <w:ind w:left="33"/>
              <w:rPr>
                <w:lang w:val="en-US"/>
              </w:rPr>
            </w:pPr>
            <w:r w:rsidRPr="001C15AD">
              <w:rPr>
                <w:lang w:val="en-US"/>
              </w:rPr>
              <w:t xml:space="preserve">Committees to which the Directors delegate any of their powers must follow procedures which </w:t>
            </w:r>
          </w:p>
          <w:p w14:paraId="7FB6648A" w14:textId="77777777" w:rsidR="005C4B7F" w:rsidRPr="001C15AD" w:rsidRDefault="005C4B7F" w:rsidP="005F1DF8">
            <w:pPr>
              <w:autoSpaceDE w:val="0"/>
              <w:autoSpaceDN w:val="0"/>
              <w:adjustRightInd w:val="0"/>
              <w:spacing w:line="480" w:lineRule="auto"/>
              <w:ind w:left="33"/>
              <w:rPr>
                <w:lang w:val="en-US"/>
              </w:rPr>
            </w:pPr>
            <w:r w:rsidRPr="001C15AD">
              <w:rPr>
                <w:lang w:val="en-US"/>
              </w:rPr>
              <w:t>are based, as far as they are applicable, on those provisions of the articles which govern the taking of decisions by Directors.</w:t>
            </w:r>
          </w:p>
          <w:p w14:paraId="133BFE71" w14:textId="77777777" w:rsidR="005C4B7F" w:rsidRPr="001C15AD" w:rsidRDefault="005C4B7F" w:rsidP="005F1DF8">
            <w:pPr>
              <w:autoSpaceDE w:val="0"/>
              <w:autoSpaceDN w:val="0"/>
              <w:adjustRightInd w:val="0"/>
              <w:spacing w:line="480" w:lineRule="auto"/>
              <w:ind w:left="33"/>
              <w:rPr>
                <w:lang w:val="en-US"/>
              </w:rPr>
            </w:pPr>
          </w:p>
        </w:tc>
      </w:tr>
      <w:tr w:rsidR="005C4B7F" w:rsidRPr="001C15AD" w14:paraId="2CBC375A" w14:textId="77777777" w:rsidTr="004F2F5D">
        <w:trPr>
          <w:gridAfter w:val="1"/>
          <w:wAfter w:w="74" w:type="dxa"/>
        </w:trPr>
        <w:tc>
          <w:tcPr>
            <w:tcW w:w="467" w:type="dxa"/>
            <w:shd w:val="clear" w:color="auto" w:fill="auto"/>
          </w:tcPr>
          <w:p w14:paraId="438B3DF4"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FD496C7"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29A921AB" w14:textId="77777777" w:rsidR="005C4B7F" w:rsidRPr="001C15AD" w:rsidRDefault="005C4B7F" w:rsidP="005F1DF8">
            <w:pPr>
              <w:autoSpaceDE w:val="0"/>
              <w:autoSpaceDN w:val="0"/>
              <w:adjustRightInd w:val="0"/>
              <w:spacing w:line="480" w:lineRule="auto"/>
              <w:ind w:left="5" w:hanging="13"/>
              <w:rPr>
                <w:lang w:val="en-US"/>
              </w:rPr>
            </w:pPr>
            <w:r w:rsidRPr="001C15AD">
              <w:rPr>
                <w:lang w:val="en-US"/>
              </w:rPr>
              <w:t>The Directors may make rules of procedure for all or any committees, which</w:t>
            </w:r>
          </w:p>
          <w:p w14:paraId="587D5AA3" w14:textId="77777777" w:rsidR="005C4B7F" w:rsidRPr="001C15AD" w:rsidRDefault="005C4B7F" w:rsidP="005F1DF8">
            <w:pPr>
              <w:autoSpaceDE w:val="0"/>
              <w:autoSpaceDN w:val="0"/>
              <w:adjustRightInd w:val="0"/>
              <w:spacing w:line="480" w:lineRule="auto"/>
              <w:ind w:left="5" w:hanging="13"/>
              <w:rPr>
                <w:lang w:val="en-US"/>
              </w:rPr>
            </w:pPr>
            <w:r w:rsidRPr="001C15AD">
              <w:rPr>
                <w:lang w:val="en-US"/>
              </w:rPr>
              <w:t>prevail over rules derived from the articles if they are not consistent with them.</w:t>
            </w:r>
          </w:p>
          <w:p w14:paraId="5C0AFDEC" w14:textId="77777777" w:rsidR="005C4B7F" w:rsidRPr="001C15AD" w:rsidRDefault="005C4B7F" w:rsidP="005F1DF8">
            <w:pPr>
              <w:autoSpaceDE w:val="0"/>
              <w:autoSpaceDN w:val="0"/>
              <w:adjustRightInd w:val="0"/>
              <w:spacing w:line="480" w:lineRule="auto"/>
              <w:ind w:left="5" w:hanging="13"/>
              <w:rPr>
                <w:lang w:val="en-US"/>
              </w:rPr>
            </w:pPr>
          </w:p>
        </w:tc>
      </w:tr>
      <w:tr w:rsidR="005C4B7F" w:rsidRPr="001C15AD" w14:paraId="5714F41C" w14:textId="77777777" w:rsidTr="004F2F5D">
        <w:trPr>
          <w:gridAfter w:val="1"/>
          <w:wAfter w:w="74" w:type="dxa"/>
          <w:trHeight w:val="470"/>
        </w:trPr>
        <w:tc>
          <w:tcPr>
            <w:tcW w:w="9207" w:type="dxa"/>
            <w:gridSpan w:val="4"/>
            <w:shd w:val="clear" w:color="auto" w:fill="auto"/>
          </w:tcPr>
          <w:p w14:paraId="4BA451C2" w14:textId="77777777" w:rsidR="005C4B7F" w:rsidRPr="001C15AD" w:rsidRDefault="005C4B7F" w:rsidP="005F1DF8">
            <w:pPr>
              <w:autoSpaceDE w:val="0"/>
              <w:autoSpaceDN w:val="0"/>
              <w:adjustRightInd w:val="0"/>
              <w:spacing w:line="480" w:lineRule="auto"/>
              <w:jc w:val="center"/>
              <w:rPr>
                <w:b/>
                <w:sz w:val="24"/>
                <w:szCs w:val="24"/>
                <w:lang w:val="en-US"/>
              </w:rPr>
            </w:pPr>
            <w:r w:rsidRPr="001C15AD">
              <w:rPr>
                <w:b/>
                <w:sz w:val="24"/>
                <w:szCs w:val="24"/>
                <w:lang w:val="en-US"/>
              </w:rPr>
              <w:t>DECISION-MAKING BY DIRECTORS</w:t>
            </w:r>
          </w:p>
          <w:p w14:paraId="79E1660D" w14:textId="77777777" w:rsidR="005C4B7F" w:rsidRPr="001C15AD" w:rsidRDefault="005C4B7F" w:rsidP="005F1DF8">
            <w:pPr>
              <w:autoSpaceDE w:val="0"/>
              <w:autoSpaceDN w:val="0"/>
              <w:adjustRightInd w:val="0"/>
              <w:spacing w:line="480" w:lineRule="auto"/>
              <w:rPr>
                <w:lang w:val="en-US"/>
              </w:rPr>
            </w:pPr>
          </w:p>
        </w:tc>
      </w:tr>
      <w:tr w:rsidR="005C4B7F" w:rsidRPr="001C15AD" w14:paraId="5FCB84A7" w14:textId="77777777" w:rsidTr="004F2F5D">
        <w:trPr>
          <w:gridAfter w:val="1"/>
          <w:wAfter w:w="74" w:type="dxa"/>
        </w:trPr>
        <w:tc>
          <w:tcPr>
            <w:tcW w:w="9207" w:type="dxa"/>
            <w:gridSpan w:val="4"/>
            <w:shd w:val="clear" w:color="auto" w:fill="auto"/>
          </w:tcPr>
          <w:p w14:paraId="59E5CBE2" w14:textId="77777777" w:rsidR="005C4B7F" w:rsidRPr="001C15AD" w:rsidRDefault="005C4B7F" w:rsidP="005F1DF8">
            <w:pPr>
              <w:autoSpaceDE w:val="0"/>
              <w:autoSpaceDN w:val="0"/>
              <w:adjustRightInd w:val="0"/>
              <w:spacing w:line="480" w:lineRule="auto"/>
              <w:rPr>
                <w:lang w:val="en-US"/>
              </w:rPr>
            </w:pPr>
            <w:r w:rsidRPr="001C15AD">
              <w:rPr>
                <w:b/>
                <w:bCs/>
                <w:lang w:val="en-US"/>
              </w:rPr>
              <w:t>Directors to take decisions collectively</w:t>
            </w:r>
          </w:p>
        </w:tc>
      </w:tr>
      <w:tr w:rsidR="005C4B7F" w:rsidRPr="001C15AD" w14:paraId="41F9E1FF" w14:textId="77777777" w:rsidTr="004F2F5D">
        <w:trPr>
          <w:gridAfter w:val="1"/>
          <w:wAfter w:w="74" w:type="dxa"/>
        </w:trPr>
        <w:tc>
          <w:tcPr>
            <w:tcW w:w="467" w:type="dxa"/>
            <w:shd w:val="clear" w:color="auto" w:fill="auto"/>
          </w:tcPr>
          <w:p w14:paraId="1DACD58F" w14:textId="77777777" w:rsidR="005C4B7F" w:rsidRPr="001C15AD" w:rsidRDefault="005C4B7F" w:rsidP="005F1DF8">
            <w:pPr>
              <w:autoSpaceDE w:val="0"/>
              <w:autoSpaceDN w:val="0"/>
              <w:adjustRightInd w:val="0"/>
              <w:spacing w:line="480" w:lineRule="auto"/>
              <w:rPr>
                <w:b/>
                <w:bCs/>
                <w:lang w:val="en-US"/>
              </w:rPr>
            </w:pPr>
            <w:r w:rsidRPr="001C15AD">
              <w:rPr>
                <w:b/>
                <w:bCs/>
                <w:lang w:val="en-US"/>
              </w:rPr>
              <w:t>9.</w:t>
            </w:r>
          </w:p>
        </w:tc>
        <w:tc>
          <w:tcPr>
            <w:tcW w:w="565" w:type="dxa"/>
            <w:shd w:val="clear" w:color="auto" w:fill="auto"/>
          </w:tcPr>
          <w:p w14:paraId="0A898F17"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5A432B6A" w14:textId="77777777" w:rsidR="005C4B7F" w:rsidRPr="001C15AD" w:rsidRDefault="005C4B7F" w:rsidP="005F1DF8">
            <w:pPr>
              <w:autoSpaceDE w:val="0"/>
              <w:autoSpaceDN w:val="0"/>
              <w:adjustRightInd w:val="0"/>
              <w:spacing w:line="480" w:lineRule="auto"/>
              <w:ind w:firstLine="13"/>
              <w:rPr>
                <w:lang w:val="en-US"/>
              </w:rPr>
            </w:pPr>
            <w:r w:rsidRPr="001C15AD">
              <w:rPr>
                <w:lang w:val="en-US"/>
              </w:rPr>
              <w:t xml:space="preserve">The general rule about decision making by Directors is that any decision of the Directors must be either a majority decision at a meeting or a decision taken in  accordance with article </w:t>
            </w:r>
            <w:r>
              <w:rPr>
                <w:lang w:val="en-US"/>
              </w:rPr>
              <w:t>10</w:t>
            </w:r>
            <w:r w:rsidRPr="001C15AD">
              <w:rPr>
                <w:lang w:val="en-US"/>
              </w:rPr>
              <w:t>.</w:t>
            </w:r>
          </w:p>
          <w:p w14:paraId="5DE554FA" w14:textId="77777777" w:rsidR="005C4B7F" w:rsidRPr="001C15AD" w:rsidRDefault="005C4B7F" w:rsidP="005F1DF8">
            <w:pPr>
              <w:autoSpaceDE w:val="0"/>
              <w:autoSpaceDN w:val="0"/>
              <w:adjustRightInd w:val="0"/>
              <w:spacing w:line="480" w:lineRule="auto"/>
              <w:ind w:firstLine="13"/>
              <w:rPr>
                <w:lang w:val="en-US"/>
              </w:rPr>
            </w:pPr>
          </w:p>
        </w:tc>
      </w:tr>
      <w:tr w:rsidR="005C4B7F" w:rsidRPr="001C15AD" w14:paraId="72750294" w14:textId="77777777" w:rsidTr="004F2F5D">
        <w:trPr>
          <w:gridAfter w:val="1"/>
          <w:wAfter w:w="74" w:type="dxa"/>
        </w:trPr>
        <w:tc>
          <w:tcPr>
            <w:tcW w:w="467" w:type="dxa"/>
            <w:shd w:val="clear" w:color="auto" w:fill="auto"/>
          </w:tcPr>
          <w:p w14:paraId="2A5FD20C"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3909EB1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4C8D2EFE" w14:textId="77777777" w:rsidR="005C4B7F" w:rsidRPr="001C15AD" w:rsidRDefault="005C4B7F" w:rsidP="005F1DF8">
            <w:pPr>
              <w:autoSpaceDE w:val="0"/>
              <w:autoSpaceDN w:val="0"/>
              <w:adjustRightInd w:val="0"/>
              <w:spacing w:line="480" w:lineRule="auto"/>
              <w:rPr>
                <w:lang w:val="en-US"/>
              </w:rPr>
            </w:pPr>
            <w:r w:rsidRPr="001C15AD">
              <w:rPr>
                <w:lang w:val="en-US"/>
              </w:rPr>
              <w:t>If—</w:t>
            </w:r>
          </w:p>
          <w:p w14:paraId="5F50AB5A" w14:textId="77777777" w:rsidR="005C4B7F" w:rsidRPr="001C15AD" w:rsidRDefault="005C4B7F" w:rsidP="005F1DF8">
            <w:pPr>
              <w:autoSpaceDE w:val="0"/>
              <w:autoSpaceDN w:val="0"/>
              <w:adjustRightInd w:val="0"/>
              <w:spacing w:line="480" w:lineRule="auto"/>
              <w:rPr>
                <w:lang w:val="en-US"/>
              </w:rPr>
            </w:pPr>
            <w:r w:rsidRPr="001C15AD">
              <w:rPr>
                <w:lang w:val="en-US"/>
              </w:rPr>
              <w:t>(a) the Company only has one Director, and</w:t>
            </w:r>
          </w:p>
          <w:p w14:paraId="34CA76CF" w14:textId="77777777" w:rsidR="005C4B7F" w:rsidRPr="001C15AD" w:rsidRDefault="005C4B7F" w:rsidP="005F1DF8">
            <w:pPr>
              <w:autoSpaceDE w:val="0"/>
              <w:autoSpaceDN w:val="0"/>
              <w:adjustRightInd w:val="0"/>
              <w:spacing w:line="480" w:lineRule="auto"/>
              <w:ind w:left="271" w:hanging="266"/>
              <w:rPr>
                <w:lang w:val="en-US"/>
              </w:rPr>
            </w:pPr>
            <w:r w:rsidRPr="001C15AD">
              <w:rPr>
                <w:lang w:val="en-US"/>
              </w:rPr>
              <w:t>(b) no provision of the articles requires it to have more than one Director, the general rule does not apply, and the Director may take decisions without regard to any of the provisions of the articles relating to Directors’ decision making.</w:t>
            </w:r>
          </w:p>
          <w:p w14:paraId="563CB83E" w14:textId="77777777" w:rsidR="005C4B7F" w:rsidRPr="001C15AD" w:rsidRDefault="005C4B7F" w:rsidP="005F1DF8">
            <w:pPr>
              <w:autoSpaceDE w:val="0"/>
              <w:autoSpaceDN w:val="0"/>
              <w:adjustRightInd w:val="0"/>
              <w:spacing w:line="480" w:lineRule="auto"/>
              <w:rPr>
                <w:lang w:val="en-US"/>
              </w:rPr>
            </w:pPr>
          </w:p>
        </w:tc>
      </w:tr>
      <w:tr w:rsidR="005C4B7F" w:rsidRPr="001C15AD" w14:paraId="6D36AFE4" w14:textId="77777777" w:rsidTr="004F2F5D">
        <w:trPr>
          <w:gridAfter w:val="1"/>
          <w:wAfter w:w="74" w:type="dxa"/>
        </w:trPr>
        <w:tc>
          <w:tcPr>
            <w:tcW w:w="9207" w:type="dxa"/>
            <w:gridSpan w:val="4"/>
            <w:shd w:val="clear" w:color="auto" w:fill="auto"/>
          </w:tcPr>
          <w:p w14:paraId="0DF0E2BA" w14:textId="77777777" w:rsidR="005C4B7F" w:rsidRPr="001C15AD" w:rsidRDefault="005C4B7F" w:rsidP="005F1DF8">
            <w:pPr>
              <w:autoSpaceDE w:val="0"/>
              <w:autoSpaceDN w:val="0"/>
              <w:adjustRightInd w:val="0"/>
              <w:spacing w:line="480" w:lineRule="auto"/>
              <w:rPr>
                <w:lang w:val="en-US"/>
              </w:rPr>
            </w:pPr>
            <w:r w:rsidRPr="001C15AD">
              <w:rPr>
                <w:b/>
                <w:bCs/>
                <w:lang w:val="en-US"/>
              </w:rPr>
              <w:t>Unanimous decisions</w:t>
            </w:r>
          </w:p>
        </w:tc>
      </w:tr>
      <w:tr w:rsidR="005C4B7F" w:rsidRPr="001C15AD" w14:paraId="0964E790" w14:textId="77777777" w:rsidTr="004F2F5D">
        <w:trPr>
          <w:gridAfter w:val="1"/>
          <w:wAfter w:w="74" w:type="dxa"/>
        </w:trPr>
        <w:tc>
          <w:tcPr>
            <w:tcW w:w="467" w:type="dxa"/>
            <w:shd w:val="clear" w:color="auto" w:fill="auto"/>
          </w:tcPr>
          <w:p w14:paraId="6606B21D" w14:textId="77777777" w:rsidR="005C4B7F" w:rsidRPr="001C15AD" w:rsidRDefault="005C4B7F" w:rsidP="005F1DF8">
            <w:pPr>
              <w:autoSpaceDE w:val="0"/>
              <w:autoSpaceDN w:val="0"/>
              <w:adjustRightInd w:val="0"/>
              <w:spacing w:line="480" w:lineRule="auto"/>
              <w:rPr>
                <w:b/>
                <w:bCs/>
                <w:lang w:val="en-US"/>
              </w:rPr>
            </w:pPr>
            <w:r w:rsidRPr="001C15AD">
              <w:rPr>
                <w:b/>
                <w:bCs/>
                <w:lang w:val="en-US"/>
              </w:rPr>
              <w:t>10.</w:t>
            </w:r>
          </w:p>
        </w:tc>
        <w:tc>
          <w:tcPr>
            <w:tcW w:w="565" w:type="dxa"/>
            <w:shd w:val="clear" w:color="auto" w:fill="auto"/>
          </w:tcPr>
          <w:p w14:paraId="29EBFF24"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5DA7E48A" w14:textId="77777777" w:rsidR="005C4B7F" w:rsidRPr="001C15AD" w:rsidRDefault="005C4B7F" w:rsidP="005F1DF8">
            <w:pPr>
              <w:autoSpaceDE w:val="0"/>
              <w:autoSpaceDN w:val="0"/>
              <w:adjustRightInd w:val="0"/>
              <w:spacing w:line="480" w:lineRule="auto"/>
              <w:ind w:hanging="6"/>
              <w:rPr>
                <w:lang w:val="en-US"/>
              </w:rPr>
            </w:pPr>
            <w:r w:rsidRPr="001C15AD">
              <w:rPr>
                <w:lang w:val="en-US"/>
              </w:rPr>
              <w:t>A decision of the Directors is taken in accordance with this article when all eligible Directors indicate to each other by any means that they share a common view on a matter.</w:t>
            </w:r>
          </w:p>
          <w:p w14:paraId="0CF76185" w14:textId="77777777" w:rsidR="005C4B7F" w:rsidRPr="001C15AD" w:rsidRDefault="005C4B7F" w:rsidP="005F1DF8">
            <w:pPr>
              <w:autoSpaceDE w:val="0"/>
              <w:autoSpaceDN w:val="0"/>
              <w:adjustRightInd w:val="0"/>
              <w:spacing w:line="480" w:lineRule="auto"/>
              <w:ind w:hanging="6"/>
              <w:rPr>
                <w:lang w:val="en-US"/>
              </w:rPr>
            </w:pPr>
          </w:p>
        </w:tc>
      </w:tr>
      <w:tr w:rsidR="005C4B7F" w:rsidRPr="001C15AD" w14:paraId="0F9EB2ED" w14:textId="77777777" w:rsidTr="004F2F5D">
        <w:trPr>
          <w:gridAfter w:val="1"/>
          <w:wAfter w:w="74" w:type="dxa"/>
        </w:trPr>
        <w:tc>
          <w:tcPr>
            <w:tcW w:w="467" w:type="dxa"/>
            <w:shd w:val="clear" w:color="auto" w:fill="auto"/>
          </w:tcPr>
          <w:p w14:paraId="7F143449"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526BE7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7A65D56F" w14:textId="77777777" w:rsidR="005C4B7F" w:rsidRPr="001C15AD" w:rsidRDefault="005C4B7F" w:rsidP="005F1DF8">
            <w:pPr>
              <w:autoSpaceDE w:val="0"/>
              <w:autoSpaceDN w:val="0"/>
              <w:adjustRightInd w:val="0"/>
              <w:spacing w:line="480" w:lineRule="auto"/>
              <w:ind w:hanging="28"/>
              <w:rPr>
                <w:lang w:val="en-US"/>
              </w:rPr>
            </w:pPr>
            <w:r w:rsidRPr="001C15AD">
              <w:rPr>
                <w:lang w:val="en-US"/>
              </w:rPr>
              <w:t>Such a decision may take the form of a resolution in writing, copies of which have been signed by each eligible Director or to which each eligible Director has otherwise indicated agreement in writing.</w:t>
            </w:r>
          </w:p>
          <w:p w14:paraId="2FBA0D58" w14:textId="77777777" w:rsidR="005C4B7F" w:rsidRPr="001C15AD" w:rsidRDefault="005C4B7F" w:rsidP="005F1DF8">
            <w:pPr>
              <w:autoSpaceDE w:val="0"/>
              <w:autoSpaceDN w:val="0"/>
              <w:adjustRightInd w:val="0"/>
              <w:spacing w:line="480" w:lineRule="auto"/>
              <w:ind w:hanging="28"/>
              <w:rPr>
                <w:lang w:val="en-US"/>
              </w:rPr>
            </w:pPr>
          </w:p>
        </w:tc>
      </w:tr>
      <w:tr w:rsidR="005C4B7F" w:rsidRPr="001C15AD" w14:paraId="6D68EA79" w14:textId="77777777" w:rsidTr="004F2F5D">
        <w:trPr>
          <w:gridAfter w:val="1"/>
          <w:wAfter w:w="74" w:type="dxa"/>
        </w:trPr>
        <w:tc>
          <w:tcPr>
            <w:tcW w:w="467" w:type="dxa"/>
            <w:shd w:val="clear" w:color="auto" w:fill="auto"/>
          </w:tcPr>
          <w:p w14:paraId="5642EC49"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606FA394" w14:textId="77777777" w:rsidR="005C4B7F" w:rsidRPr="001C15AD" w:rsidRDefault="005C4B7F" w:rsidP="005F1DF8">
            <w:pPr>
              <w:autoSpaceDE w:val="0"/>
              <w:autoSpaceDN w:val="0"/>
              <w:adjustRightInd w:val="0"/>
              <w:spacing w:line="480" w:lineRule="auto"/>
              <w:rPr>
                <w:lang w:val="en-US"/>
              </w:rPr>
            </w:pPr>
            <w:r w:rsidRPr="001C15AD">
              <w:rPr>
                <w:lang w:val="en-US"/>
              </w:rPr>
              <w:t>(3)</w:t>
            </w:r>
          </w:p>
        </w:tc>
        <w:tc>
          <w:tcPr>
            <w:tcW w:w="8175" w:type="dxa"/>
            <w:gridSpan w:val="2"/>
            <w:shd w:val="clear" w:color="auto" w:fill="auto"/>
          </w:tcPr>
          <w:p w14:paraId="35E356A8" w14:textId="77777777" w:rsidR="005C4B7F" w:rsidRPr="001C15AD" w:rsidRDefault="005C4B7F" w:rsidP="005F1DF8">
            <w:pPr>
              <w:autoSpaceDE w:val="0"/>
              <w:autoSpaceDN w:val="0"/>
              <w:adjustRightInd w:val="0"/>
              <w:spacing w:line="480" w:lineRule="auto"/>
              <w:ind w:hanging="6"/>
              <w:rPr>
                <w:lang w:val="en-US"/>
              </w:rPr>
            </w:pPr>
            <w:r w:rsidRPr="001C15AD">
              <w:rPr>
                <w:lang w:val="en-US"/>
              </w:rPr>
              <w:t>References in this article to eligible Directors are to Directors who would have been entitled to vote on the matter had it been proposed as a resolution at a Directors’ meeting.</w:t>
            </w:r>
          </w:p>
          <w:p w14:paraId="6D804877" w14:textId="77777777" w:rsidR="005C4B7F" w:rsidRPr="001C15AD" w:rsidRDefault="005C4B7F" w:rsidP="005F1DF8">
            <w:pPr>
              <w:autoSpaceDE w:val="0"/>
              <w:autoSpaceDN w:val="0"/>
              <w:adjustRightInd w:val="0"/>
              <w:spacing w:line="480" w:lineRule="auto"/>
              <w:ind w:hanging="6"/>
              <w:rPr>
                <w:lang w:val="en-US"/>
              </w:rPr>
            </w:pPr>
          </w:p>
        </w:tc>
      </w:tr>
      <w:tr w:rsidR="005C4B7F" w:rsidRPr="001C15AD" w14:paraId="23E26245" w14:textId="77777777" w:rsidTr="004F2F5D">
        <w:trPr>
          <w:gridAfter w:val="1"/>
          <w:wAfter w:w="74" w:type="dxa"/>
        </w:trPr>
        <w:tc>
          <w:tcPr>
            <w:tcW w:w="467" w:type="dxa"/>
            <w:shd w:val="clear" w:color="auto" w:fill="auto"/>
          </w:tcPr>
          <w:p w14:paraId="6CF81DDD"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059E9582" w14:textId="77777777" w:rsidR="005C4B7F" w:rsidRPr="001C15AD" w:rsidRDefault="005C4B7F" w:rsidP="005F1DF8">
            <w:pPr>
              <w:autoSpaceDE w:val="0"/>
              <w:autoSpaceDN w:val="0"/>
              <w:adjustRightInd w:val="0"/>
              <w:spacing w:line="480" w:lineRule="auto"/>
              <w:ind w:firstLine="33"/>
              <w:rPr>
                <w:lang w:val="en-US"/>
              </w:rPr>
            </w:pPr>
          </w:p>
        </w:tc>
        <w:tc>
          <w:tcPr>
            <w:tcW w:w="8175" w:type="dxa"/>
            <w:gridSpan w:val="2"/>
            <w:shd w:val="clear" w:color="auto" w:fill="auto"/>
          </w:tcPr>
          <w:p w14:paraId="2FDA5732" w14:textId="77777777" w:rsidR="005C4B7F" w:rsidRPr="001C15AD" w:rsidRDefault="005C4B7F" w:rsidP="005F1DF8">
            <w:pPr>
              <w:autoSpaceDE w:val="0"/>
              <w:autoSpaceDN w:val="0"/>
              <w:adjustRightInd w:val="0"/>
              <w:spacing w:line="480" w:lineRule="auto"/>
              <w:rPr>
                <w:lang w:val="en-US"/>
              </w:rPr>
            </w:pPr>
            <w:r w:rsidRPr="001C15AD">
              <w:rPr>
                <w:lang w:val="en-US"/>
              </w:rPr>
              <w:t>A decision may not be taken in accordance with this article if the eligible Directors would not have formed a quorum at such a meeting.</w:t>
            </w:r>
          </w:p>
          <w:p w14:paraId="664FF121" w14:textId="77777777" w:rsidR="005C4B7F" w:rsidRPr="001C15AD" w:rsidRDefault="005C4B7F" w:rsidP="005F1DF8">
            <w:pPr>
              <w:autoSpaceDE w:val="0"/>
              <w:autoSpaceDN w:val="0"/>
              <w:adjustRightInd w:val="0"/>
              <w:spacing w:line="480" w:lineRule="auto"/>
              <w:rPr>
                <w:lang w:val="en-US"/>
              </w:rPr>
            </w:pPr>
          </w:p>
        </w:tc>
      </w:tr>
      <w:tr w:rsidR="005C4B7F" w:rsidRPr="001C15AD" w14:paraId="4EF4ED8D" w14:textId="77777777" w:rsidTr="004F2F5D">
        <w:trPr>
          <w:gridAfter w:val="1"/>
          <w:wAfter w:w="74" w:type="dxa"/>
        </w:trPr>
        <w:tc>
          <w:tcPr>
            <w:tcW w:w="9207" w:type="dxa"/>
            <w:gridSpan w:val="4"/>
            <w:shd w:val="clear" w:color="auto" w:fill="auto"/>
          </w:tcPr>
          <w:p w14:paraId="3EE0BE65" w14:textId="77777777" w:rsidR="005C4B7F" w:rsidRPr="001C15AD" w:rsidRDefault="005C4B7F" w:rsidP="005F1DF8">
            <w:pPr>
              <w:autoSpaceDE w:val="0"/>
              <w:autoSpaceDN w:val="0"/>
              <w:adjustRightInd w:val="0"/>
              <w:spacing w:line="480" w:lineRule="auto"/>
              <w:rPr>
                <w:lang w:val="en-US"/>
              </w:rPr>
            </w:pPr>
            <w:r w:rsidRPr="001C15AD">
              <w:rPr>
                <w:b/>
                <w:bCs/>
                <w:lang w:val="en-US"/>
              </w:rPr>
              <w:t>Calling a Directors’ meeting</w:t>
            </w:r>
          </w:p>
        </w:tc>
      </w:tr>
      <w:tr w:rsidR="005C4B7F" w:rsidRPr="001C15AD" w14:paraId="74A1FF1B" w14:textId="77777777" w:rsidTr="004F2F5D">
        <w:trPr>
          <w:gridAfter w:val="1"/>
          <w:wAfter w:w="74" w:type="dxa"/>
        </w:trPr>
        <w:tc>
          <w:tcPr>
            <w:tcW w:w="467" w:type="dxa"/>
            <w:shd w:val="clear" w:color="auto" w:fill="auto"/>
          </w:tcPr>
          <w:p w14:paraId="254A114B" w14:textId="77777777" w:rsidR="005C4B7F" w:rsidRPr="001C15AD" w:rsidRDefault="005C4B7F" w:rsidP="005F1DF8">
            <w:pPr>
              <w:autoSpaceDE w:val="0"/>
              <w:autoSpaceDN w:val="0"/>
              <w:adjustRightInd w:val="0"/>
              <w:spacing w:line="480" w:lineRule="auto"/>
              <w:rPr>
                <w:b/>
                <w:bCs/>
                <w:lang w:val="en-US"/>
              </w:rPr>
            </w:pPr>
            <w:r w:rsidRPr="001C15AD">
              <w:rPr>
                <w:b/>
                <w:bCs/>
                <w:lang w:val="en-US"/>
              </w:rPr>
              <w:t>11.</w:t>
            </w:r>
          </w:p>
        </w:tc>
        <w:tc>
          <w:tcPr>
            <w:tcW w:w="565" w:type="dxa"/>
            <w:shd w:val="clear" w:color="auto" w:fill="auto"/>
          </w:tcPr>
          <w:p w14:paraId="2586204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2590CF7C" w14:textId="77777777" w:rsidR="005C4B7F" w:rsidRPr="001C15AD" w:rsidRDefault="005C4B7F" w:rsidP="005F1DF8">
            <w:pPr>
              <w:autoSpaceDE w:val="0"/>
              <w:autoSpaceDN w:val="0"/>
              <w:adjustRightInd w:val="0"/>
              <w:spacing w:line="480" w:lineRule="auto"/>
              <w:ind w:hanging="17"/>
              <w:rPr>
                <w:lang w:val="en-US"/>
              </w:rPr>
            </w:pPr>
            <w:r w:rsidRPr="001C15AD">
              <w:rPr>
                <w:lang w:val="en-US"/>
              </w:rPr>
              <w:t xml:space="preserve">Any Director may call a Directors’ meeting by </w:t>
            </w:r>
            <w:proofErr w:type="spellStart"/>
            <w:r w:rsidRPr="001C15AD">
              <w:rPr>
                <w:lang w:val="en-US"/>
              </w:rPr>
              <w:t>authorising</w:t>
            </w:r>
            <w:proofErr w:type="spellEnd"/>
            <w:r w:rsidRPr="001C15AD">
              <w:rPr>
                <w:lang w:val="en-US"/>
              </w:rPr>
              <w:t xml:space="preserve"> the Company secretary to give such notice.</w:t>
            </w:r>
          </w:p>
          <w:p w14:paraId="3F748869" w14:textId="77777777" w:rsidR="005C4B7F" w:rsidRPr="001C15AD" w:rsidRDefault="005C4B7F" w:rsidP="005F1DF8">
            <w:pPr>
              <w:autoSpaceDE w:val="0"/>
              <w:autoSpaceDN w:val="0"/>
              <w:adjustRightInd w:val="0"/>
              <w:spacing w:line="480" w:lineRule="auto"/>
              <w:ind w:hanging="17"/>
              <w:rPr>
                <w:lang w:val="en-US"/>
              </w:rPr>
            </w:pPr>
          </w:p>
        </w:tc>
      </w:tr>
      <w:tr w:rsidR="005C4B7F" w:rsidRPr="001C15AD" w14:paraId="2F5A5708" w14:textId="77777777" w:rsidTr="004F2F5D">
        <w:trPr>
          <w:gridAfter w:val="1"/>
          <w:wAfter w:w="74" w:type="dxa"/>
        </w:trPr>
        <w:tc>
          <w:tcPr>
            <w:tcW w:w="467" w:type="dxa"/>
            <w:shd w:val="clear" w:color="auto" w:fill="auto"/>
          </w:tcPr>
          <w:p w14:paraId="05C49C48"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62AC382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03F3A470" w14:textId="77777777" w:rsidR="005C4B7F" w:rsidRPr="001C15AD" w:rsidRDefault="005C4B7F" w:rsidP="005F1DF8">
            <w:pPr>
              <w:autoSpaceDE w:val="0"/>
              <w:autoSpaceDN w:val="0"/>
              <w:adjustRightInd w:val="0"/>
              <w:spacing w:line="480" w:lineRule="auto"/>
              <w:rPr>
                <w:lang w:val="en-US"/>
              </w:rPr>
            </w:pPr>
            <w:r w:rsidRPr="001C15AD">
              <w:rPr>
                <w:lang w:val="en-US"/>
              </w:rPr>
              <w:t>Notice of any Directors’ meeting must indicate—</w:t>
            </w:r>
          </w:p>
          <w:p w14:paraId="34F815DC" w14:textId="77777777" w:rsidR="005C4B7F" w:rsidRPr="001C15AD" w:rsidRDefault="005C4B7F" w:rsidP="005F1DF8">
            <w:pPr>
              <w:autoSpaceDE w:val="0"/>
              <w:autoSpaceDN w:val="0"/>
              <w:adjustRightInd w:val="0"/>
              <w:spacing w:line="480" w:lineRule="auto"/>
              <w:rPr>
                <w:lang w:val="en-US"/>
              </w:rPr>
            </w:pPr>
            <w:r w:rsidRPr="001C15AD">
              <w:rPr>
                <w:lang w:val="en-US"/>
              </w:rPr>
              <w:t>(a) its proposed date and time;</w:t>
            </w:r>
          </w:p>
          <w:p w14:paraId="2C6B631A" w14:textId="77777777" w:rsidR="005C4B7F" w:rsidRPr="001C15AD" w:rsidRDefault="005C4B7F" w:rsidP="005F1DF8">
            <w:pPr>
              <w:autoSpaceDE w:val="0"/>
              <w:autoSpaceDN w:val="0"/>
              <w:adjustRightInd w:val="0"/>
              <w:spacing w:line="480" w:lineRule="auto"/>
              <w:rPr>
                <w:lang w:val="en-US"/>
              </w:rPr>
            </w:pPr>
            <w:r w:rsidRPr="001C15AD">
              <w:rPr>
                <w:lang w:val="en-US"/>
              </w:rPr>
              <w:t>(b) where it is to take place; and</w:t>
            </w:r>
          </w:p>
          <w:p w14:paraId="2EC5AF8B" w14:textId="77777777" w:rsidR="005C4B7F" w:rsidRPr="001C15AD" w:rsidRDefault="005C4B7F" w:rsidP="005F1DF8">
            <w:pPr>
              <w:autoSpaceDE w:val="0"/>
              <w:autoSpaceDN w:val="0"/>
              <w:adjustRightInd w:val="0"/>
              <w:spacing w:line="480" w:lineRule="auto"/>
              <w:ind w:left="288" w:hanging="288"/>
              <w:rPr>
                <w:lang w:val="en-US"/>
              </w:rPr>
            </w:pPr>
            <w:r w:rsidRPr="001C15AD">
              <w:rPr>
                <w:lang w:val="en-US"/>
              </w:rPr>
              <w:t>(c) if it is anticipated that Directors participating in the meeting will not be in the same place, how it is proposed that they should communicate with each other during the meeting.</w:t>
            </w:r>
          </w:p>
          <w:p w14:paraId="70EC2BD4" w14:textId="77777777" w:rsidR="005C4B7F" w:rsidRPr="001C15AD" w:rsidRDefault="005C4B7F" w:rsidP="005F1DF8">
            <w:pPr>
              <w:autoSpaceDE w:val="0"/>
              <w:autoSpaceDN w:val="0"/>
              <w:adjustRightInd w:val="0"/>
              <w:spacing w:line="480" w:lineRule="auto"/>
              <w:rPr>
                <w:lang w:val="en-US"/>
              </w:rPr>
            </w:pPr>
          </w:p>
        </w:tc>
      </w:tr>
      <w:tr w:rsidR="005C4B7F" w:rsidRPr="001C15AD" w14:paraId="2C06B4AF" w14:textId="77777777" w:rsidTr="004F2F5D">
        <w:trPr>
          <w:gridAfter w:val="1"/>
          <w:wAfter w:w="74" w:type="dxa"/>
        </w:trPr>
        <w:tc>
          <w:tcPr>
            <w:tcW w:w="467" w:type="dxa"/>
            <w:shd w:val="clear" w:color="auto" w:fill="auto"/>
          </w:tcPr>
          <w:p w14:paraId="37C9A0DA"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D2CA7F5" w14:textId="77777777" w:rsidR="005C4B7F" w:rsidRPr="001C15AD" w:rsidRDefault="005C4B7F" w:rsidP="005F1DF8">
            <w:pPr>
              <w:autoSpaceDE w:val="0"/>
              <w:autoSpaceDN w:val="0"/>
              <w:adjustRightInd w:val="0"/>
              <w:spacing w:line="480" w:lineRule="auto"/>
              <w:ind w:left="-37" w:right="-210" w:firstLine="33"/>
              <w:rPr>
                <w:lang w:val="en-US"/>
              </w:rPr>
            </w:pPr>
            <w:r w:rsidRPr="001C15AD">
              <w:rPr>
                <w:lang w:val="en-US"/>
              </w:rPr>
              <w:t>(3)</w:t>
            </w:r>
          </w:p>
        </w:tc>
        <w:tc>
          <w:tcPr>
            <w:tcW w:w="8175" w:type="dxa"/>
            <w:gridSpan w:val="2"/>
            <w:shd w:val="clear" w:color="auto" w:fill="auto"/>
          </w:tcPr>
          <w:p w14:paraId="453436E6" w14:textId="77777777" w:rsidR="005C4B7F" w:rsidRPr="001C15AD" w:rsidRDefault="005C4B7F" w:rsidP="005F1DF8">
            <w:pPr>
              <w:autoSpaceDE w:val="0"/>
              <w:autoSpaceDN w:val="0"/>
              <w:adjustRightInd w:val="0"/>
              <w:spacing w:line="480" w:lineRule="auto"/>
              <w:ind w:left="-37" w:right="-210"/>
              <w:rPr>
                <w:lang w:val="en-US"/>
              </w:rPr>
            </w:pPr>
            <w:r w:rsidRPr="001C15AD">
              <w:rPr>
                <w:lang w:val="en-US"/>
              </w:rPr>
              <w:t>Notice of a Directors’ meeting must be given to each Director, but need not be in writing.</w:t>
            </w:r>
          </w:p>
          <w:p w14:paraId="7F2AE7AC" w14:textId="77777777" w:rsidR="005C4B7F" w:rsidRPr="001C15AD" w:rsidRDefault="005C4B7F" w:rsidP="005F1DF8">
            <w:pPr>
              <w:autoSpaceDE w:val="0"/>
              <w:autoSpaceDN w:val="0"/>
              <w:adjustRightInd w:val="0"/>
              <w:spacing w:line="480" w:lineRule="auto"/>
              <w:ind w:left="-37" w:right="-210"/>
              <w:rPr>
                <w:lang w:val="en-US"/>
              </w:rPr>
            </w:pPr>
          </w:p>
        </w:tc>
      </w:tr>
      <w:tr w:rsidR="005C4B7F" w:rsidRPr="001C15AD" w14:paraId="1363260B" w14:textId="77777777" w:rsidTr="004F2F5D">
        <w:trPr>
          <w:gridAfter w:val="1"/>
          <w:wAfter w:w="74" w:type="dxa"/>
        </w:trPr>
        <w:tc>
          <w:tcPr>
            <w:tcW w:w="9207" w:type="dxa"/>
            <w:gridSpan w:val="4"/>
            <w:shd w:val="clear" w:color="auto" w:fill="auto"/>
          </w:tcPr>
          <w:p w14:paraId="184E7984" w14:textId="77777777" w:rsidR="005C4B7F" w:rsidRPr="001C15AD" w:rsidRDefault="005C4B7F" w:rsidP="005F1DF8">
            <w:pPr>
              <w:autoSpaceDE w:val="0"/>
              <w:autoSpaceDN w:val="0"/>
              <w:adjustRightInd w:val="0"/>
              <w:spacing w:line="480" w:lineRule="auto"/>
              <w:rPr>
                <w:b/>
                <w:bCs/>
                <w:lang w:val="en-US"/>
              </w:rPr>
            </w:pPr>
          </w:p>
          <w:p w14:paraId="15986B90" w14:textId="77777777" w:rsidR="005C4B7F" w:rsidRPr="001C15AD" w:rsidRDefault="005C4B7F" w:rsidP="005F1DF8">
            <w:pPr>
              <w:autoSpaceDE w:val="0"/>
              <w:autoSpaceDN w:val="0"/>
              <w:adjustRightInd w:val="0"/>
              <w:spacing w:line="480" w:lineRule="auto"/>
              <w:rPr>
                <w:lang w:val="en-US"/>
              </w:rPr>
            </w:pPr>
            <w:r w:rsidRPr="001C15AD">
              <w:rPr>
                <w:b/>
                <w:bCs/>
                <w:lang w:val="en-US"/>
              </w:rPr>
              <w:t>Participation in Directors’ meetings</w:t>
            </w:r>
          </w:p>
        </w:tc>
      </w:tr>
      <w:tr w:rsidR="005C4B7F" w:rsidRPr="001C15AD" w14:paraId="48B45AA3" w14:textId="77777777" w:rsidTr="004F2F5D">
        <w:trPr>
          <w:gridAfter w:val="1"/>
          <w:wAfter w:w="74" w:type="dxa"/>
        </w:trPr>
        <w:tc>
          <w:tcPr>
            <w:tcW w:w="467" w:type="dxa"/>
            <w:shd w:val="clear" w:color="auto" w:fill="auto"/>
          </w:tcPr>
          <w:p w14:paraId="5DB72659" w14:textId="77777777" w:rsidR="005C4B7F" w:rsidRPr="001C15AD" w:rsidRDefault="005C4B7F" w:rsidP="005F1DF8">
            <w:pPr>
              <w:autoSpaceDE w:val="0"/>
              <w:autoSpaceDN w:val="0"/>
              <w:adjustRightInd w:val="0"/>
              <w:spacing w:line="480" w:lineRule="auto"/>
              <w:rPr>
                <w:b/>
                <w:bCs/>
                <w:lang w:val="en-US"/>
              </w:rPr>
            </w:pPr>
            <w:r w:rsidRPr="001C15AD">
              <w:rPr>
                <w:b/>
                <w:bCs/>
                <w:lang w:val="en-US"/>
              </w:rPr>
              <w:t>12.</w:t>
            </w:r>
          </w:p>
        </w:tc>
        <w:tc>
          <w:tcPr>
            <w:tcW w:w="565" w:type="dxa"/>
            <w:shd w:val="clear" w:color="auto" w:fill="auto"/>
          </w:tcPr>
          <w:p w14:paraId="5647009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7CEDAB84" w14:textId="77777777" w:rsidR="005C4B7F" w:rsidRPr="001C15AD" w:rsidRDefault="005C4B7F" w:rsidP="005F1DF8">
            <w:pPr>
              <w:autoSpaceDE w:val="0"/>
              <w:autoSpaceDN w:val="0"/>
              <w:adjustRightInd w:val="0"/>
              <w:spacing w:line="480" w:lineRule="auto"/>
              <w:ind w:hanging="17"/>
              <w:rPr>
                <w:lang w:val="en-US"/>
              </w:rPr>
            </w:pPr>
            <w:r w:rsidRPr="001C15AD">
              <w:rPr>
                <w:lang w:val="en-US"/>
              </w:rPr>
              <w:t>Subject to the articles, Directors participate in a Directors’ meeting, or part of a Directors’ meeting, when—</w:t>
            </w:r>
          </w:p>
          <w:p w14:paraId="44D9D5EC" w14:textId="77777777" w:rsidR="005C4B7F" w:rsidRPr="001C15AD" w:rsidRDefault="005C4B7F" w:rsidP="005F1DF8">
            <w:pPr>
              <w:autoSpaceDE w:val="0"/>
              <w:autoSpaceDN w:val="0"/>
              <w:adjustRightInd w:val="0"/>
              <w:spacing w:line="480" w:lineRule="auto"/>
              <w:ind w:hanging="17"/>
              <w:rPr>
                <w:lang w:val="en-US"/>
              </w:rPr>
            </w:pPr>
            <w:r w:rsidRPr="001C15AD">
              <w:rPr>
                <w:lang w:val="en-US"/>
              </w:rPr>
              <w:t>(a) the meeting has been called and takes place in accordance with the articles, and</w:t>
            </w:r>
          </w:p>
          <w:p w14:paraId="73F09905" w14:textId="77777777" w:rsidR="005C4B7F" w:rsidRPr="001C15AD" w:rsidRDefault="005C4B7F" w:rsidP="005F1DF8">
            <w:pPr>
              <w:autoSpaceDE w:val="0"/>
              <w:autoSpaceDN w:val="0"/>
              <w:adjustRightInd w:val="0"/>
              <w:spacing w:line="480" w:lineRule="auto"/>
              <w:ind w:left="274" w:hanging="274"/>
              <w:rPr>
                <w:lang w:val="en-US"/>
              </w:rPr>
            </w:pPr>
            <w:r w:rsidRPr="001C15AD">
              <w:rPr>
                <w:lang w:val="en-US"/>
              </w:rPr>
              <w:t>(b) they can each communicate to the others any information or opinions they have on any particular item of the business of the meeting.</w:t>
            </w:r>
          </w:p>
          <w:p w14:paraId="702B504C" w14:textId="77777777" w:rsidR="005C4B7F" w:rsidRPr="001C15AD" w:rsidRDefault="005C4B7F" w:rsidP="005F1DF8">
            <w:pPr>
              <w:autoSpaceDE w:val="0"/>
              <w:autoSpaceDN w:val="0"/>
              <w:adjustRightInd w:val="0"/>
              <w:spacing w:line="480" w:lineRule="auto"/>
              <w:ind w:hanging="17"/>
              <w:rPr>
                <w:lang w:val="en-US"/>
              </w:rPr>
            </w:pPr>
          </w:p>
        </w:tc>
      </w:tr>
      <w:tr w:rsidR="005C4B7F" w:rsidRPr="001C15AD" w14:paraId="3940F35F" w14:textId="77777777" w:rsidTr="004F2F5D">
        <w:trPr>
          <w:gridAfter w:val="1"/>
          <w:wAfter w:w="74" w:type="dxa"/>
        </w:trPr>
        <w:tc>
          <w:tcPr>
            <w:tcW w:w="467" w:type="dxa"/>
            <w:shd w:val="clear" w:color="auto" w:fill="auto"/>
          </w:tcPr>
          <w:p w14:paraId="4A05EFC3"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60CBEFC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0ABB246D" w14:textId="77777777" w:rsidR="005C4B7F" w:rsidRPr="001C15AD" w:rsidRDefault="005C4B7F" w:rsidP="005F1DF8">
            <w:pPr>
              <w:autoSpaceDE w:val="0"/>
              <w:autoSpaceDN w:val="0"/>
              <w:adjustRightInd w:val="0"/>
              <w:spacing w:line="480" w:lineRule="auto"/>
              <w:ind w:left="-6" w:firstLine="6"/>
              <w:rPr>
                <w:lang w:val="en-US"/>
              </w:rPr>
            </w:pPr>
            <w:r w:rsidRPr="001C15AD">
              <w:rPr>
                <w:lang w:val="en-US"/>
              </w:rPr>
              <w:t>In determining whether Directors are participating in a Directors’ meeting, it is irrelevant where any Director is or how they communicate with each other.</w:t>
            </w:r>
          </w:p>
          <w:p w14:paraId="48712FBB" w14:textId="77777777" w:rsidR="005C4B7F" w:rsidRPr="001C15AD" w:rsidRDefault="005C4B7F" w:rsidP="005F1DF8">
            <w:pPr>
              <w:autoSpaceDE w:val="0"/>
              <w:autoSpaceDN w:val="0"/>
              <w:adjustRightInd w:val="0"/>
              <w:spacing w:line="480" w:lineRule="auto"/>
              <w:ind w:left="-6" w:firstLine="6"/>
              <w:rPr>
                <w:lang w:val="en-US"/>
              </w:rPr>
            </w:pPr>
          </w:p>
        </w:tc>
      </w:tr>
      <w:tr w:rsidR="005C4B7F" w:rsidRPr="001C15AD" w14:paraId="1C8C3590" w14:textId="77777777" w:rsidTr="004F2F5D">
        <w:trPr>
          <w:gridAfter w:val="1"/>
          <w:wAfter w:w="74" w:type="dxa"/>
        </w:trPr>
        <w:tc>
          <w:tcPr>
            <w:tcW w:w="467" w:type="dxa"/>
            <w:shd w:val="clear" w:color="auto" w:fill="auto"/>
          </w:tcPr>
          <w:p w14:paraId="0BC56692"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2EFCA77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175" w:type="dxa"/>
            <w:gridSpan w:val="2"/>
            <w:shd w:val="clear" w:color="auto" w:fill="auto"/>
          </w:tcPr>
          <w:p w14:paraId="2DB12B17" w14:textId="77777777" w:rsidR="005C4B7F" w:rsidRPr="001C15AD" w:rsidRDefault="005C4B7F" w:rsidP="005F1DF8">
            <w:pPr>
              <w:autoSpaceDE w:val="0"/>
              <w:autoSpaceDN w:val="0"/>
              <w:adjustRightInd w:val="0"/>
              <w:spacing w:line="480" w:lineRule="auto"/>
              <w:rPr>
                <w:lang w:val="en-US"/>
              </w:rPr>
            </w:pPr>
            <w:r w:rsidRPr="001C15AD">
              <w:rPr>
                <w:lang w:val="en-US"/>
              </w:rPr>
              <w:t>If all the Directors participating in a meeting are not in the same place, they may decide that the meeting is to be treated as taking place wherever any of them is.</w:t>
            </w:r>
          </w:p>
          <w:p w14:paraId="00CEE74D" w14:textId="77777777" w:rsidR="005C4B7F" w:rsidRPr="001C15AD" w:rsidRDefault="005C4B7F" w:rsidP="005F1DF8">
            <w:pPr>
              <w:autoSpaceDE w:val="0"/>
              <w:autoSpaceDN w:val="0"/>
              <w:adjustRightInd w:val="0"/>
              <w:spacing w:line="480" w:lineRule="auto"/>
              <w:rPr>
                <w:lang w:val="en-US"/>
              </w:rPr>
            </w:pPr>
          </w:p>
        </w:tc>
      </w:tr>
      <w:tr w:rsidR="005C4B7F" w:rsidRPr="001C15AD" w14:paraId="08ACA48A" w14:textId="77777777" w:rsidTr="004F2F5D">
        <w:trPr>
          <w:gridAfter w:val="1"/>
          <w:wAfter w:w="74" w:type="dxa"/>
        </w:trPr>
        <w:tc>
          <w:tcPr>
            <w:tcW w:w="9207" w:type="dxa"/>
            <w:gridSpan w:val="4"/>
            <w:shd w:val="clear" w:color="auto" w:fill="auto"/>
          </w:tcPr>
          <w:p w14:paraId="49EF9ED1" w14:textId="77777777" w:rsidR="005C4B7F" w:rsidRPr="001C15AD" w:rsidRDefault="005C4B7F" w:rsidP="005F1DF8">
            <w:pPr>
              <w:autoSpaceDE w:val="0"/>
              <w:autoSpaceDN w:val="0"/>
              <w:adjustRightInd w:val="0"/>
              <w:spacing w:line="480" w:lineRule="auto"/>
              <w:rPr>
                <w:lang w:val="en-US"/>
              </w:rPr>
            </w:pPr>
            <w:r w:rsidRPr="001C15AD">
              <w:rPr>
                <w:b/>
                <w:bCs/>
                <w:lang w:val="en-US"/>
              </w:rPr>
              <w:t>Quorum for Directors’ meetings</w:t>
            </w:r>
          </w:p>
        </w:tc>
      </w:tr>
      <w:tr w:rsidR="005C4B7F" w:rsidRPr="001C15AD" w14:paraId="4C22E3E9" w14:textId="77777777" w:rsidTr="004F2F5D">
        <w:trPr>
          <w:gridAfter w:val="1"/>
          <w:wAfter w:w="74" w:type="dxa"/>
        </w:trPr>
        <w:tc>
          <w:tcPr>
            <w:tcW w:w="467" w:type="dxa"/>
            <w:shd w:val="clear" w:color="auto" w:fill="auto"/>
          </w:tcPr>
          <w:p w14:paraId="6230ED71" w14:textId="77777777" w:rsidR="005C4B7F" w:rsidRPr="001C15AD" w:rsidRDefault="002E5832" w:rsidP="005F1DF8">
            <w:pPr>
              <w:autoSpaceDE w:val="0"/>
              <w:autoSpaceDN w:val="0"/>
              <w:adjustRightInd w:val="0"/>
              <w:spacing w:line="480" w:lineRule="auto"/>
              <w:rPr>
                <w:b/>
                <w:bCs/>
                <w:lang w:val="en-US"/>
              </w:rPr>
            </w:pPr>
            <w:r>
              <w:rPr>
                <w:b/>
                <w:bCs/>
                <w:lang w:val="en-US"/>
              </w:rPr>
              <w:t>13.</w:t>
            </w:r>
          </w:p>
        </w:tc>
        <w:tc>
          <w:tcPr>
            <w:tcW w:w="565" w:type="dxa"/>
            <w:shd w:val="clear" w:color="auto" w:fill="auto"/>
          </w:tcPr>
          <w:p w14:paraId="0A11E172"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6B027A46" w14:textId="77777777" w:rsidR="005C4B7F" w:rsidRPr="001C15AD" w:rsidRDefault="005C4B7F" w:rsidP="005F1DF8">
            <w:pPr>
              <w:autoSpaceDE w:val="0"/>
              <w:autoSpaceDN w:val="0"/>
              <w:adjustRightInd w:val="0"/>
              <w:spacing w:line="480" w:lineRule="auto"/>
              <w:ind w:hanging="17"/>
              <w:rPr>
                <w:lang w:val="en-US"/>
              </w:rPr>
            </w:pPr>
            <w:r w:rsidRPr="001C15AD">
              <w:rPr>
                <w:lang w:val="en-US"/>
              </w:rPr>
              <w:t>At a Directors’ meeting, unless a quorum is participating, no proposal is to be voted on, except a proposal to call another meeting.</w:t>
            </w:r>
          </w:p>
          <w:p w14:paraId="5919C18B" w14:textId="77777777" w:rsidR="005C4B7F" w:rsidRPr="001C15AD" w:rsidRDefault="005C4B7F" w:rsidP="005F1DF8">
            <w:pPr>
              <w:autoSpaceDE w:val="0"/>
              <w:autoSpaceDN w:val="0"/>
              <w:adjustRightInd w:val="0"/>
              <w:spacing w:line="480" w:lineRule="auto"/>
              <w:ind w:hanging="17"/>
              <w:rPr>
                <w:lang w:val="en-US"/>
              </w:rPr>
            </w:pPr>
          </w:p>
        </w:tc>
      </w:tr>
      <w:tr w:rsidR="005C4B7F" w:rsidRPr="001C15AD" w14:paraId="22A85EB3" w14:textId="77777777" w:rsidTr="004F2F5D">
        <w:trPr>
          <w:gridAfter w:val="1"/>
          <w:wAfter w:w="74" w:type="dxa"/>
        </w:trPr>
        <w:tc>
          <w:tcPr>
            <w:tcW w:w="467" w:type="dxa"/>
            <w:shd w:val="clear" w:color="auto" w:fill="auto"/>
          </w:tcPr>
          <w:p w14:paraId="718E497E"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7AA65D8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5B5F26DC" w14:textId="77777777" w:rsidR="005C4B7F" w:rsidRPr="001C15AD" w:rsidRDefault="005C4B7F" w:rsidP="005F1DF8">
            <w:pPr>
              <w:autoSpaceDE w:val="0"/>
              <w:autoSpaceDN w:val="0"/>
              <w:adjustRightInd w:val="0"/>
              <w:spacing w:line="480" w:lineRule="auto"/>
              <w:rPr>
                <w:lang w:val="en-US"/>
              </w:rPr>
            </w:pPr>
            <w:r w:rsidRPr="001C15AD">
              <w:rPr>
                <w:lang w:val="en-US"/>
              </w:rPr>
              <w:t>The quorum for Directors’ meetings may be fixed from time to time by a decision of the Directors, but it must never be less than five, and unless otherwise fixed it is five.</w:t>
            </w:r>
          </w:p>
          <w:p w14:paraId="6C62BAE2" w14:textId="77777777" w:rsidR="005C4B7F" w:rsidRPr="001C15AD" w:rsidRDefault="005C4B7F" w:rsidP="005F1DF8">
            <w:pPr>
              <w:autoSpaceDE w:val="0"/>
              <w:autoSpaceDN w:val="0"/>
              <w:adjustRightInd w:val="0"/>
              <w:spacing w:line="480" w:lineRule="auto"/>
              <w:rPr>
                <w:lang w:val="en-US"/>
              </w:rPr>
            </w:pPr>
          </w:p>
        </w:tc>
      </w:tr>
      <w:tr w:rsidR="005C4B7F" w:rsidRPr="001C15AD" w14:paraId="52ECAA12" w14:textId="77777777" w:rsidTr="004F2F5D">
        <w:trPr>
          <w:gridAfter w:val="1"/>
          <w:wAfter w:w="74" w:type="dxa"/>
        </w:trPr>
        <w:tc>
          <w:tcPr>
            <w:tcW w:w="467" w:type="dxa"/>
            <w:shd w:val="clear" w:color="auto" w:fill="auto"/>
          </w:tcPr>
          <w:p w14:paraId="3045B067"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7C8D1BC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175" w:type="dxa"/>
            <w:gridSpan w:val="2"/>
            <w:shd w:val="clear" w:color="auto" w:fill="auto"/>
          </w:tcPr>
          <w:p w14:paraId="4C70BD79"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If the total number of Directors for the time being is less than the quorum required, the Directors must not take any decision other than a decision to appoint further Directors, or to call a general meeting so as to enable the shareholders to appoint further Directors.</w:t>
            </w:r>
          </w:p>
          <w:p w14:paraId="1C21ACBE"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6D520913" w14:textId="77777777" w:rsidTr="004F2F5D">
        <w:trPr>
          <w:gridAfter w:val="1"/>
          <w:wAfter w:w="74" w:type="dxa"/>
        </w:trPr>
        <w:tc>
          <w:tcPr>
            <w:tcW w:w="9207" w:type="dxa"/>
            <w:gridSpan w:val="4"/>
            <w:shd w:val="clear" w:color="auto" w:fill="auto"/>
          </w:tcPr>
          <w:p w14:paraId="5C456574" w14:textId="77777777" w:rsidR="005C4B7F" w:rsidRPr="001C15AD" w:rsidRDefault="005C4B7F" w:rsidP="005F1DF8">
            <w:pPr>
              <w:autoSpaceDE w:val="0"/>
              <w:autoSpaceDN w:val="0"/>
              <w:adjustRightInd w:val="0"/>
              <w:spacing w:line="480" w:lineRule="auto"/>
              <w:rPr>
                <w:lang w:val="en-US"/>
              </w:rPr>
            </w:pPr>
            <w:r w:rsidRPr="001C15AD">
              <w:rPr>
                <w:b/>
                <w:bCs/>
                <w:lang w:val="en-US"/>
              </w:rPr>
              <w:t>Chairing of Directors’ meetings</w:t>
            </w:r>
          </w:p>
        </w:tc>
      </w:tr>
      <w:tr w:rsidR="005C4B7F" w:rsidRPr="001C15AD" w14:paraId="09356963" w14:textId="77777777" w:rsidTr="004F2F5D">
        <w:trPr>
          <w:gridAfter w:val="1"/>
          <w:wAfter w:w="74" w:type="dxa"/>
        </w:trPr>
        <w:tc>
          <w:tcPr>
            <w:tcW w:w="467" w:type="dxa"/>
            <w:shd w:val="clear" w:color="auto" w:fill="auto"/>
          </w:tcPr>
          <w:p w14:paraId="7F331A5B" w14:textId="77777777" w:rsidR="005C4B7F" w:rsidRPr="001C15AD" w:rsidRDefault="002E5832" w:rsidP="005F1DF8">
            <w:pPr>
              <w:autoSpaceDE w:val="0"/>
              <w:autoSpaceDN w:val="0"/>
              <w:adjustRightInd w:val="0"/>
              <w:spacing w:line="480" w:lineRule="auto"/>
              <w:rPr>
                <w:b/>
                <w:bCs/>
                <w:lang w:val="en-US"/>
              </w:rPr>
            </w:pPr>
            <w:r>
              <w:rPr>
                <w:b/>
                <w:bCs/>
                <w:lang w:val="en-US"/>
              </w:rPr>
              <w:t>14.</w:t>
            </w:r>
          </w:p>
        </w:tc>
        <w:tc>
          <w:tcPr>
            <w:tcW w:w="565" w:type="dxa"/>
            <w:shd w:val="clear" w:color="auto" w:fill="auto"/>
          </w:tcPr>
          <w:p w14:paraId="66870A0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6598507C" w14:textId="77777777" w:rsidR="005C4B7F" w:rsidRPr="001C15AD" w:rsidRDefault="005C4B7F" w:rsidP="005F1DF8">
            <w:pPr>
              <w:autoSpaceDE w:val="0"/>
              <w:autoSpaceDN w:val="0"/>
              <w:adjustRightInd w:val="0"/>
              <w:spacing w:line="480" w:lineRule="auto"/>
              <w:ind w:hanging="17"/>
              <w:rPr>
                <w:lang w:val="en-US"/>
              </w:rPr>
            </w:pPr>
            <w:r w:rsidRPr="001C15AD">
              <w:rPr>
                <w:lang w:val="en-US"/>
              </w:rPr>
              <w:t>The Directors may appoint a Director to chair their meetings who shall be the Commodore or, in his absence, the next senior Flag Officer .</w:t>
            </w:r>
          </w:p>
          <w:p w14:paraId="1F5489C1" w14:textId="77777777" w:rsidR="005C4B7F" w:rsidRPr="001C15AD" w:rsidRDefault="005C4B7F" w:rsidP="005F1DF8">
            <w:pPr>
              <w:autoSpaceDE w:val="0"/>
              <w:autoSpaceDN w:val="0"/>
              <w:adjustRightInd w:val="0"/>
              <w:spacing w:line="480" w:lineRule="auto"/>
              <w:ind w:hanging="17"/>
              <w:rPr>
                <w:lang w:val="en-US"/>
              </w:rPr>
            </w:pPr>
          </w:p>
        </w:tc>
      </w:tr>
      <w:tr w:rsidR="005C4B7F" w:rsidRPr="001C15AD" w14:paraId="68DBB2CF" w14:textId="77777777" w:rsidTr="004F2F5D">
        <w:trPr>
          <w:gridAfter w:val="1"/>
          <w:wAfter w:w="74" w:type="dxa"/>
        </w:trPr>
        <w:tc>
          <w:tcPr>
            <w:tcW w:w="467" w:type="dxa"/>
            <w:shd w:val="clear" w:color="auto" w:fill="auto"/>
          </w:tcPr>
          <w:p w14:paraId="6118BE40"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0D477B70"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0A573788" w14:textId="77777777" w:rsidR="005C4B7F" w:rsidRPr="001C15AD" w:rsidRDefault="005C4B7F" w:rsidP="005F1DF8">
            <w:pPr>
              <w:autoSpaceDE w:val="0"/>
              <w:autoSpaceDN w:val="0"/>
              <w:adjustRightInd w:val="0"/>
              <w:spacing w:line="480" w:lineRule="auto"/>
              <w:rPr>
                <w:lang w:val="en-US"/>
              </w:rPr>
            </w:pPr>
            <w:r w:rsidRPr="001C15AD">
              <w:rPr>
                <w:lang w:val="en-US"/>
              </w:rPr>
              <w:t>The person so appointed for the time being is known as the chairman.</w:t>
            </w:r>
          </w:p>
          <w:p w14:paraId="4EFA0697" w14:textId="77777777" w:rsidR="005C4B7F" w:rsidRPr="001C15AD" w:rsidRDefault="005C4B7F" w:rsidP="005F1DF8">
            <w:pPr>
              <w:autoSpaceDE w:val="0"/>
              <w:autoSpaceDN w:val="0"/>
              <w:adjustRightInd w:val="0"/>
              <w:spacing w:line="480" w:lineRule="auto"/>
              <w:rPr>
                <w:lang w:val="en-US"/>
              </w:rPr>
            </w:pPr>
          </w:p>
        </w:tc>
      </w:tr>
      <w:tr w:rsidR="005C4B7F" w:rsidRPr="001C15AD" w14:paraId="4983222A" w14:textId="77777777" w:rsidTr="004F2F5D">
        <w:trPr>
          <w:gridAfter w:val="1"/>
          <w:wAfter w:w="74" w:type="dxa"/>
        </w:trPr>
        <w:tc>
          <w:tcPr>
            <w:tcW w:w="467" w:type="dxa"/>
            <w:shd w:val="clear" w:color="auto" w:fill="auto"/>
          </w:tcPr>
          <w:p w14:paraId="4F6794E0"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53C741D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175" w:type="dxa"/>
            <w:gridSpan w:val="2"/>
            <w:shd w:val="clear" w:color="auto" w:fill="auto"/>
          </w:tcPr>
          <w:p w14:paraId="1E36E274" w14:textId="77777777" w:rsidR="005C4B7F" w:rsidRPr="001C15AD" w:rsidRDefault="005C4B7F" w:rsidP="005F1DF8">
            <w:pPr>
              <w:autoSpaceDE w:val="0"/>
              <w:autoSpaceDN w:val="0"/>
              <w:adjustRightInd w:val="0"/>
              <w:spacing w:line="480" w:lineRule="auto"/>
              <w:rPr>
                <w:lang w:val="en-US"/>
              </w:rPr>
            </w:pPr>
            <w:r w:rsidRPr="001C15AD">
              <w:rPr>
                <w:lang w:val="en-US"/>
              </w:rPr>
              <w:t>The Directors may terminate the chairman’s appointment at any time.</w:t>
            </w:r>
          </w:p>
          <w:p w14:paraId="3A9A38D5" w14:textId="77777777" w:rsidR="005C4B7F" w:rsidRPr="001C15AD" w:rsidRDefault="005C4B7F" w:rsidP="005F1DF8">
            <w:pPr>
              <w:autoSpaceDE w:val="0"/>
              <w:autoSpaceDN w:val="0"/>
              <w:adjustRightInd w:val="0"/>
              <w:spacing w:line="480" w:lineRule="auto"/>
              <w:rPr>
                <w:lang w:val="en-US"/>
              </w:rPr>
            </w:pPr>
          </w:p>
        </w:tc>
      </w:tr>
      <w:tr w:rsidR="005C4B7F" w:rsidRPr="001C15AD" w14:paraId="1D9837C6" w14:textId="77777777" w:rsidTr="004F2F5D">
        <w:trPr>
          <w:gridAfter w:val="1"/>
          <w:wAfter w:w="74" w:type="dxa"/>
        </w:trPr>
        <w:tc>
          <w:tcPr>
            <w:tcW w:w="467" w:type="dxa"/>
            <w:shd w:val="clear" w:color="auto" w:fill="auto"/>
          </w:tcPr>
          <w:p w14:paraId="46C2767B"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2D4822A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175" w:type="dxa"/>
            <w:gridSpan w:val="2"/>
            <w:shd w:val="clear" w:color="auto" w:fill="auto"/>
          </w:tcPr>
          <w:p w14:paraId="43653B14" w14:textId="77777777" w:rsidR="005C4B7F" w:rsidRPr="001C15AD" w:rsidRDefault="005C4B7F" w:rsidP="005F1DF8">
            <w:pPr>
              <w:autoSpaceDE w:val="0"/>
              <w:autoSpaceDN w:val="0"/>
              <w:adjustRightInd w:val="0"/>
              <w:spacing w:line="480" w:lineRule="auto"/>
              <w:ind w:firstLine="22"/>
              <w:rPr>
                <w:lang w:val="en-US"/>
              </w:rPr>
            </w:pPr>
            <w:r w:rsidRPr="001C15AD">
              <w:rPr>
                <w:lang w:val="en-US"/>
              </w:rPr>
              <w:t>If the chairman is not participating in a Directors’ meeting within ten minutes of the time at which it was to start, the participating Directors must appoint one of themselves to chair it.</w:t>
            </w:r>
          </w:p>
        </w:tc>
      </w:tr>
      <w:tr w:rsidR="005C4B7F" w:rsidRPr="001C15AD" w14:paraId="6ACFECE8" w14:textId="77777777" w:rsidTr="004F2F5D">
        <w:trPr>
          <w:gridAfter w:val="1"/>
          <w:wAfter w:w="74" w:type="dxa"/>
        </w:trPr>
        <w:tc>
          <w:tcPr>
            <w:tcW w:w="9207" w:type="dxa"/>
            <w:gridSpan w:val="4"/>
            <w:shd w:val="clear" w:color="auto" w:fill="auto"/>
          </w:tcPr>
          <w:p w14:paraId="73A061AC" w14:textId="77777777" w:rsidR="005C4B7F" w:rsidRPr="001C15AD" w:rsidRDefault="005C4B7F" w:rsidP="005F1DF8">
            <w:pPr>
              <w:autoSpaceDE w:val="0"/>
              <w:autoSpaceDN w:val="0"/>
              <w:adjustRightInd w:val="0"/>
              <w:spacing w:line="480" w:lineRule="auto"/>
              <w:rPr>
                <w:lang w:val="en-US"/>
              </w:rPr>
            </w:pPr>
            <w:r w:rsidRPr="001C15AD">
              <w:rPr>
                <w:b/>
                <w:bCs/>
                <w:lang w:val="en-US"/>
              </w:rPr>
              <w:t>Casting vote</w:t>
            </w:r>
          </w:p>
        </w:tc>
      </w:tr>
      <w:tr w:rsidR="005C4B7F" w:rsidRPr="001C15AD" w14:paraId="44C269F5" w14:textId="77777777" w:rsidTr="004F2F5D">
        <w:trPr>
          <w:gridAfter w:val="1"/>
          <w:wAfter w:w="74" w:type="dxa"/>
        </w:trPr>
        <w:tc>
          <w:tcPr>
            <w:tcW w:w="467" w:type="dxa"/>
            <w:shd w:val="clear" w:color="auto" w:fill="auto"/>
          </w:tcPr>
          <w:p w14:paraId="45C07000" w14:textId="77777777" w:rsidR="005C4B7F" w:rsidRPr="001C15AD" w:rsidRDefault="005C4B7F" w:rsidP="005F1DF8">
            <w:pPr>
              <w:autoSpaceDE w:val="0"/>
              <w:autoSpaceDN w:val="0"/>
              <w:adjustRightInd w:val="0"/>
              <w:spacing w:line="480" w:lineRule="auto"/>
              <w:rPr>
                <w:b/>
                <w:bCs/>
                <w:lang w:val="en-US"/>
              </w:rPr>
            </w:pPr>
            <w:r w:rsidRPr="001C15AD">
              <w:rPr>
                <w:b/>
                <w:bCs/>
                <w:lang w:val="en-US"/>
              </w:rPr>
              <w:t>15.</w:t>
            </w:r>
          </w:p>
        </w:tc>
        <w:tc>
          <w:tcPr>
            <w:tcW w:w="565" w:type="dxa"/>
            <w:shd w:val="clear" w:color="auto" w:fill="auto"/>
          </w:tcPr>
          <w:p w14:paraId="02958340"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3CD8DA29" w14:textId="77777777" w:rsidR="005C4B7F" w:rsidRPr="001C15AD" w:rsidRDefault="005C4B7F" w:rsidP="005F1DF8">
            <w:pPr>
              <w:autoSpaceDE w:val="0"/>
              <w:autoSpaceDN w:val="0"/>
              <w:adjustRightInd w:val="0"/>
              <w:spacing w:line="480" w:lineRule="auto"/>
              <w:ind w:hanging="12"/>
              <w:rPr>
                <w:lang w:val="en-US"/>
              </w:rPr>
            </w:pPr>
            <w:r w:rsidRPr="001C15AD">
              <w:rPr>
                <w:lang w:val="en-US"/>
              </w:rPr>
              <w:t>If the numbers of votes for and against a proposal are equal, the chairman or other Director chairing the meeting has a casting vote.</w:t>
            </w:r>
          </w:p>
          <w:p w14:paraId="66361B4E" w14:textId="77777777" w:rsidR="005C4B7F" w:rsidRPr="001C15AD" w:rsidRDefault="005C4B7F" w:rsidP="005F1DF8">
            <w:pPr>
              <w:autoSpaceDE w:val="0"/>
              <w:autoSpaceDN w:val="0"/>
              <w:adjustRightInd w:val="0"/>
              <w:spacing w:line="480" w:lineRule="auto"/>
              <w:ind w:hanging="12"/>
              <w:rPr>
                <w:lang w:val="en-US"/>
              </w:rPr>
            </w:pPr>
          </w:p>
        </w:tc>
      </w:tr>
      <w:tr w:rsidR="005C4B7F" w:rsidRPr="001C15AD" w14:paraId="101C849B" w14:textId="77777777" w:rsidTr="004F2F5D">
        <w:trPr>
          <w:gridAfter w:val="1"/>
          <w:wAfter w:w="74" w:type="dxa"/>
        </w:trPr>
        <w:tc>
          <w:tcPr>
            <w:tcW w:w="467" w:type="dxa"/>
            <w:shd w:val="clear" w:color="auto" w:fill="auto"/>
          </w:tcPr>
          <w:p w14:paraId="7167C80C"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357271B7"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175" w:type="dxa"/>
            <w:gridSpan w:val="2"/>
            <w:shd w:val="clear" w:color="auto" w:fill="auto"/>
          </w:tcPr>
          <w:p w14:paraId="02814EFA" w14:textId="77777777" w:rsidR="005C4B7F" w:rsidRPr="001C15AD" w:rsidRDefault="005C4B7F" w:rsidP="005F1DF8">
            <w:pPr>
              <w:autoSpaceDE w:val="0"/>
              <w:autoSpaceDN w:val="0"/>
              <w:adjustRightInd w:val="0"/>
              <w:spacing w:line="480" w:lineRule="auto"/>
              <w:rPr>
                <w:lang w:val="en-US"/>
              </w:rPr>
            </w:pPr>
            <w:r w:rsidRPr="001C15AD">
              <w:rPr>
                <w:lang w:val="en-US"/>
              </w:rPr>
              <w:t>But this does not apply if, in accordance with the articles, the chairman or other Director is not to be counted as participating in the decision making process for quorum or voting purposes.</w:t>
            </w:r>
          </w:p>
          <w:p w14:paraId="35BF89F6" w14:textId="77777777" w:rsidR="005C4B7F" w:rsidRPr="001C15AD" w:rsidRDefault="005C4B7F" w:rsidP="005F1DF8">
            <w:pPr>
              <w:autoSpaceDE w:val="0"/>
              <w:autoSpaceDN w:val="0"/>
              <w:adjustRightInd w:val="0"/>
              <w:spacing w:line="480" w:lineRule="auto"/>
              <w:rPr>
                <w:lang w:val="en-US"/>
              </w:rPr>
            </w:pPr>
          </w:p>
        </w:tc>
      </w:tr>
      <w:tr w:rsidR="005C4B7F" w:rsidRPr="001C15AD" w14:paraId="7AB0FF89" w14:textId="77777777" w:rsidTr="004F2F5D">
        <w:trPr>
          <w:gridAfter w:val="1"/>
          <w:wAfter w:w="74" w:type="dxa"/>
        </w:trPr>
        <w:tc>
          <w:tcPr>
            <w:tcW w:w="9207" w:type="dxa"/>
            <w:gridSpan w:val="4"/>
            <w:shd w:val="clear" w:color="auto" w:fill="auto"/>
          </w:tcPr>
          <w:p w14:paraId="3117D772" w14:textId="77777777" w:rsidR="005C4B7F" w:rsidRPr="00E17FBE" w:rsidRDefault="005C4B7F" w:rsidP="005F1DF8">
            <w:pPr>
              <w:autoSpaceDE w:val="0"/>
              <w:autoSpaceDN w:val="0"/>
              <w:adjustRightInd w:val="0"/>
              <w:spacing w:line="480" w:lineRule="auto"/>
              <w:rPr>
                <w:b/>
                <w:lang w:val="en-US"/>
              </w:rPr>
            </w:pPr>
            <w:r w:rsidRPr="001C15AD">
              <w:rPr>
                <w:b/>
                <w:lang w:val="en-US"/>
              </w:rPr>
              <w:t>Conflicts of interest</w:t>
            </w:r>
          </w:p>
        </w:tc>
      </w:tr>
      <w:tr w:rsidR="005C4B7F" w:rsidRPr="001C15AD" w14:paraId="706B89A6" w14:textId="77777777" w:rsidTr="004F2F5D">
        <w:trPr>
          <w:gridAfter w:val="1"/>
          <w:wAfter w:w="74" w:type="dxa"/>
        </w:trPr>
        <w:tc>
          <w:tcPr>
            <w:tcW w:w="467" w:type="dxa"/>
            <w:shd w:val="clear" w:color="auto" w:fill="auto"/>
          </w:tcPr>
          <w:p w14:paraId="734823C7" w14:textId="77777777" w:rsidR="005C4B7F" w:rsidRPr="001C15AD" w:rsidRDefault="005C4B7F" w:rsidP="005F1DF8">
            <w:pPr>
              <w:autoSpaceDE w:val="0"/>
              <w:autoSpaceDN w:val="0"/>
              <w:adjustRightInd w:val="0"/>
              <w:spacing w:line="480" w:lineRule="auto"/>
              <w:rPr>
                <w:b/>
                <w:bCs/>
                <w:lang w:val="en-US"/>
              </w:rPr>
            </w:pPr>
            <w:r w:rsidRPr="001C15AD">
              <w:rPr>
                <w:b/>
                <w:bCs/>
                <w:lang w:val="en-US"/>
              </w:rPr>
              <w:t>16</w:t>
            </w:r>
          </w:p>
        </w:tc>
        <w:tc>
          <w:tcPr>
            <w:tcW w:w="565" w:type="dxa"/>
            <w:shd w:val="clear" w:color="auto" w:fill="auto"/>
          </w:tcPr>
          <w:p w14:paraId="3191709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175" w:type="dxa"/>
            <w:gridSpan w:val="2"/>
            <w:shd w:val="clear" w:color="auto" w:fill="auto"/>
          </w:tcPr>
          <w:p w14:paraId="339A49D2" w14:textId="77777777" w:rsidR="005C4B7F" w:rsidRPr="001C15AD" w:rsidRDefault="005C4B7F" w:rsidP="005F1DF8">
            <w:pPr>
              <w:autoSpaceDE w:val="0"/>
              <w:autoSpaceDN w:val="0"/>
              <w:adjustRightInd w:val="0"/>
              <w:spacing w:line="480" w:lineRule="auto"/>
              <w:ind w:hanging="6"/>
              <w:rPr>
                <w:lang w:val="en-US"/>
              </w:rPr>
            </w:pPr>
            <w:r w:rsidRPr="001C15AD">
              <w:rPr>
                <w:lang w:val="en-US"/>
              </w:rPr>
              <w:t>If a proposed decision of the Directors is concerned with an actual or proposed transaction or arrangement with the Company in which a Director is interested, that Director is not to be counted as participating in the decision making process for quorum or voting purposes.</w:t>
            </w:r>
          </w:p>
          <w:p w14:paraId="410ED0C2" w14:textId="77777777" w:rsidR="005C4B7F" w:rsidRPr="001C15AD" w:rsidRDefault="005C4B7F" w:rsidP="005F1DF8">
            <w:pPr>
              <w:autoSpaceDE w:val="0"/>
              <w:autoSpaceDN w:val="0"/>
              <w:adjustRightInd w:val="0"/>
              <w:spacing w:line="480" w:lineRule="auto"/>
              <w:ind w:hanging="6"/>
              <w:rPr>
                <w:lang w:val="en-US"/>
              </w:rPr>
            </w:pPr>
          </w:p>
        </w:tc>
      </w:tr>
      <w:tr w:rsidR="009B23C8" w:rsidRPr="001C15AD" w14:paraId="4757CD15" w14:textId="77777777" w:rsidTr="004F2F5D">
        <w:trPr>
          <w:gridAfter w:val="1"/>
          <w:wAfter w:w="74" w:type="dxa"/>
        </w:trPr>
        <w:tc>
          <w:tcPr>
            <w:tcW w:w="467" w:type="dxa"/>
            <w:shd w:val="clear" w:color="auto" w:fill="auto"/>
          </w:tcPr>
          <w:p w14:paraId="688CAA13" w14:textId="77777777" w:rsidR="009B23C8" w:rsidRPr="001C15AD" w:rsidRDefault="009B23C8" w:rsidP="005F1DF8">
            <w:pPr>
              <w:autoSpaceDE w:val="0"/>
              <w:autoSpaceDN w:val="0"/>
              <w:adjustRightInd w:val="0"/>
              <w:spacing w:line="480" w:lineRule="auto"/>
              <w:rPr>
                <w:b/>
                <w:bCs/>
                <w:lang w:val="en-US"/>
              </w:rPr>
            </w:pPr>
          </w:p>
        </w:tc>
        <w:tc>
          <w:tcPr>
            <w:tcW w:w="565" w:type="dxa"/>
            <w:shd w:val="clear" w:color="auto" w:fill="auto"/>
          </w:tcPr>
          <w:p w14:paraId="77659602" w14:textId="77777777" w:rsidR="009B23C8" w:rsidRPr="001C15AD" w:rsidRDefault="009B23C8" w:rsidP="005F1DF8">
            <w:pPr>
              <w:autoSpaceDE w:val="0"/>
              <w:autoSpaceDN w:val="0"/>
              <w:adjustRightInd w:val="0"/>
              <w:spacing w:line="480" w:lineRule="auto"/>
              <w:ind w:firstLine="33"/>
              <w:rPr>
                <w:lang w:val="en-US"/>
              </w:rPr>
            </w:pPr>
            <w:r>
              <w:rPr>
                <w:lang w:val="en-US"/>
              </w:rPr>
              <w:t>(2)</w:t>
            </w:r>
          </w:p>
        </w:tc>
        <w:tc>
          <w:tcPr>
            <w:tcW w:w="8175" w:type="dxa"/>
            <w:gridSpan w:val="2"/>
            <w:shd w:val="clear" w:color="auto" w:fill="auto"/>
          </w:tcPr>
          <w:p w14:paraId="0F38B547" w14:textId="77777777" w:rsidR="009B23C8" w:rsidRDefault="009B23C8" w:rsidP="005F1DF8">
            <w:pPr>
              <w:autoSpaceDE w:val="0"/>
              <w:autoSpaceDN w:val="0"/>
              <w:adjustRightInd w:val="0"/>
              <w:spacing w:line="480" w:lineRule="auto"/>
              <w:ind w:hanging="6"/>
              <w:rPr>
                <w:lang w:val="en-US"/>
              </w:rPr>
            </w:pPr>
            <w:r>
              <w:rPr>
                <w:lang w:val="en-US"/>
              </w:rPr>
              <w:t>If a Director is in anyway interested in a proposed transaction or arrangement of the Company, he must declare the nature and extent of that interest to the other Directors.  The declaration may be made at a meeting of the Directors or by notice to the Directors.</w:t>
            </w:r>
          </w:p>
          <w:p w14:paraId="0D8F23A9" w14:textId="77777777" w:rsidR="009B23C8" w:rsidRPr="001C15AD" w:rsidRDefault="009B23C8" w:rsidP="005F1DF8">
            <w:pPr>
              <w:autoSpaceDE w:val="0"/>
              <w:autoSpaceDN w:val="0"/>
              <w:adjustRightInd w:val="0"/>
              <w:spacing w:line="480" w:lineRule="auto"/>
              <w:ind w:hanging="6"/>
              <w:rPr>
                <w:lang w:val="en-US"/>
              </w:rPr>
            </w:pPr>
          </w:p>
        </w:tc>
      </w:tr>
      <w:tr w:rsidR="005C4B7F" w:rsidRPr="001C15AD" w14:paraId="171D3BC5" w14:textId="77777777" w:rsidTr="004F2F5D">
        <w:trPr>
          <w:gridAfter w:val="1"/>
          <w:wAfter w:w="74" w:type="dxa"/>
        </w:trPr>
        <w:tc>
          <w:tcPr>
            <w:tcW w:w="9207" w:type="dxa"/>
            <w:gridSpan w:val="4"/>
            <w:shd w:val="clear" w:color="auto" w:fill="auto"/>
          </w:tcPr>
          <w:p w14:paraId="0E636B6F" w14:textId="77777777" w:rsidR="005C4B7F" w:rsidRPr="001C15AD" w:rsidRDefault="005C4B7F" w:rsidP="005F1DF8">
            <w:pPr>
              <w:autoSpaceDE w:val="0"/>
              <w:autoSpaceDN w:val="0"/>
              <w:adjustRightInd w:val="0"/>
              <w:spacing w:line="480" w:lineRule="auto"/>
              <w:ind w:left="709" w:hanging="709"/>
              <w:rPr>
                <w:lang w:val="en-US"/>
              </w:rPr>
            </w:pPr>
            <w:r w:rsidRPr="001C15AD">
              <w:rPr>
                <w:b/>
                <w:bCs/>
                <w:lang w:val="en-US"/>
              </w:rPr>
              <w:t>Records of decisions to be kept</w:t>
            </w:r>
          </w:p>
        </w:tc>
      </w:tr>
      <w:tr w:rsidR="005C4B7F" w:rsidRPr="001C15AD" w14:paraId="5FF92261" w14:textId="77777777" w:rsidTr="004F2F5D">
        <w:trPr>
          <w:gridAfter w:val="1"/>
          <w:wAfter w:w="74" w:type="dxa"/>
        </w:trPr>
        <w:tc>
          <w:tcPr>
            <w:tcW w:w="467" w:type="dxa"/>
            <w:shd w:val="clear" w:color="auto" w:fill="auto"/>
          </w:tcPr>
          <w:p w14:paraId="578AC21E" w14:textId="77777777" w:rsidR="005C4B7F" w:rsidRPr="001C15AD" w:rsidRDefault="005C4B7F" w:rsidP="005F1DF8">
            <w:pPr>
              <w:autoSpaceDE w:val="0"/>
              <w:autoSpaceDN w:val="0"/>
              <w:adjustRightInd w:val="0"/>
              <w:spacing w:line="480" w:lineRule="auto"/>
              <w:rPr>
                <w:b/>
                <w:bCs/>
                <w:lang w:val="en-US"/>
              </w:rPr>
            </w:pPr>
            <w:r w:rsidRPr="001C15AD">
              <w:rPr>
                <w:b/>
                <w:bCs/>
                <w:lang w:val="en-US"/>
              </w:rPr>
              <w:t>17.</w:t>
            </w:r>
          </w:p>
        </w:tc>
        <w:tc>
          <w:tcPr>
            <w:tcW w:w="8740" w:type="dxa"/>
            <w:gridSpan w:val="3"/>
            <w:shd w:val="clear" w:color="auto" w:fill="auto"/>
          </w:tcPr>
          <w:p w14:paraId="0145D2AB" w14:textId="77777777" w:rsidR="005C4B7F" w:rsidRPr="001C15AD" w:rsidRDefault="005C4B7F" w:rsidP="005F1DF8">
            <w:pPr>
              <w:autoSpaceDE w:val="0"/>
              <w:autoSpaceDN w:val="0"/>
              <w:adjustRightInd w:val="0"/>
              <w:spacing w:line="480" w:lineRule="auto"/>
              <w:ind w:left="-7" w:hanging="7"/>
              <w:rPr>
                <w:lang w:val="en-US"/>
              </w:rPr>
            </w:pPr>
            <w:r w:rsidRPr="001C15AD">
              <w:rPr>
                <w:lang w:val="en-US"/>
              </w:rPr>
              <w:t>The Directors must ensure that the Company keeps a record, in writing, for at least 10 years from the date of the decision recorded, of every unanimous or majority decision taken by the Directors.</w:t>
            </w:r>
          </w:p>
          <w:p w14:paraId="6EAF8E75" w14:textId="77777777" w:rsidR="005C4B7F" w:rsidRPr="001C15AD" w:rsidRDefault="005C4B7F" w:rsidP="005F1DF8">
            <w:pPr>
              <w:autoSpaceDE w:val="0"/>
              <w:autoSpaceDN w:val="0"/>
              <w:adjustRightInd w:val="0"/>
              <w:spacing w:line="480" w:lineRule="auto"/>
              <w:ind w:left="-7" w:hanging="7"/>
              <w:rPr>
                <w:lang w:val="en-US"/>
              </w:rPr>
            </w:pPr>
          </w:p>
        </w:tc>
      </w:tr>
      <w:tr w:rsidR="005C4B7F" w:rsidRPr="001C15AD" w14:paraId="2B593AB7" w14:textId="77777777" w:rsidTr="004F2F5D">
        <w:trPr>
          <w:gridAfter w:val="1"/>
          <w:wAfter w:w="74" w:type="dxa"/>
        </w:trPr>
        <w:tc>
          <w:tcPr>
            <w:tcW w:w="9207" w:type="dxa"/>
            <w:gridSpan w:val="4"/>
            <w:shd w:val="clear" w:color="auto" w:fill="auto"/>
          </w:tcPr>
          <w:p w14:paraId="73A8BCA0" w14:textId="77777777" w:rsidR="005C4B7F" w:rsidRPr="00E17FBE" w:rsidRDefault="005C4B7F" w:rsidP="005F1DF8">
            <w:pPr>
              <w:autoSpaceDE w:val="0"/>
              <w:autoSpaceDN w:val="0"/>
              <w:adjustRightInd w:val="0"/>
              <w:spacing w:line="480" w:lineRule="auto"/>
              <w:rPr>
                <w:b/>
                <w:lang w:val="en-US"/>
              </w:rPr>
            </w:pPr>
            <w:r w:rsidRPr="001C15AD">
              <w:rPr>
                <w:b/>
                <w:lang w:val="en-US"/>
              </w:rPr>
              <w:t>Directors’ discretion to make further rules</w:t>
            </w:r>
          </w:p>
        </w:tc>
      </w:tr>
      <w:tr w:rsidR="005C4B7F" w:rsidRPr="001C15AD" w14:paraId="40A01F15" w14:textId="77777777" w:rsidTr="004F2F5D">
        <w:trPr>
          <w:gridAfter w:val="1"/>
          <w:wAfter w:w="74" w:type="dxa"/>
        </w:trPr>
        <w:tc>
          <w:tcPr>
            <w:tcW w:w="467" w:type="dxa"/>
            <w:shd w:val="clear" w:color="auto" w:fill="auto"/>
          </w:tcPr>
          <w:p w14:paraId="192E4A3C" w14:textId="77777777" w:rsidR="005C4B7F" w:rsidRPr="001C15AD" w:rsidRDefault="005C4B7F" w:rsidP="005F1DF8">
            <w:pPr>
              <w:autoSpaceDE w:val="0"/>
              <w:autoSpaceDN w:val="0"/>
              <w:adjustRightInd w:val="0"/>
              <w:spacing w:line="480" w:lineRule="auto"/>
              <w:rPr>
                <w:b/>
                <w:bCs/>
                <w:lang w:val="en-US"/>
              </w:rPr>
            </w:pPr>
            <w:r w:rsidRPr="001C15AD">
              <w:rPr>
                <w:b/>
                <w:bCs/>
                <w:lang w:val="en-US"/>
              </w:rPr>
              <w:t>18.</w:t>
            </w:r>
          </w:p>
        </w:tc>
        <w:tc>
          <w:tcPr>
            <w:tcW w:w="8740" w:type="dxa"/>
            <w:gridSpan w:val="3"/>
            <w:shd w:val="clear" w:color="auto" w:fill="auto"/>
          </w:tcPr>
          <w:p w14:paraId="1FE2ABC7" w14:textId="77777777" w:rsidR="005C4B7F" w:rsidRPr="001C15AD" w:rsidRDefault="005C4B7F" w:rsidP="005F1DF8">
            <w:pPr>
              <w:autoSpaceDE w:val="0"/>
              <w:autoSpaceDN w:val="0"/>
              <w:adjustRightInd w:val="0"/>
              <w:spacing w:line="480" w:lineRule="auto"/>
              <w:ind w:left="-7" w:hanging="7"/>
              <w:rPr>
                <w:lang w:val="en-US"/>
              </w:rPr>
            </w:pPr>
            <w:r w:rsidRPr="001C15AD">
              <w:rPr>
                <w:lang w:val="en-US"/>
              </w:rPr>
              <w:t>Subject to the Articles, the Directors may make any rule which they think fit about how they take decisions, and about how such rules are to be recorded or communicated to Directors.</w:t>
            </w:r>
            <w:r w:rsidR="009B23C8">
              <w:rPr>
                <w:lang w:val="en-US"/>
              </w:rPr>
              <w:t xml:space="preserve">  This is without prejudice to the Directors entitlement to make further Rules pursuant to Article 47.</w:t>
            </w:r>
          </w:p>
          <w:p w14:paraId="55E4ABD0" w14:textId="77777777" w:rsidR="005C4B7F" w:rsidRPr="001C15AD" w:rsidRDefault="005C4B7F" w:rsidP="005F1DF8">
            <w:pPr>
              <w:autoSpaceDE w:val="0"/>
              <w:autoSpaceDN w:val="0"/>
              <w:adjustRightInd w:val="0"/>
              <w:spacing w:line="480" w:lineRule="auto"/>
              <w:ind w:left="-7" w:hanging="7"/>
              <w:rPr>
                <w:lang w:val="en-US"/>
              </w:rPr>
            </w:pPr>
          </w:p>
        </w:tc>
      </w:tr>
      <w:tr w:rsidR="005C4B7F" w:rsidRPr="001C15AD" w14:paraId="73CBFB56" w14:textId="77777777" w:rsidTr="004F2F5D">
        <w:trPr>
          <w:gridAfter w:val="1"/>
          <w:wAfter w:w="74" w:type="dxa"/>
        </w:trPr>
        <w:tc>
          <w:tcPr>
            <w:tcW w:w="467" w:type="dxa"/>
            <w:shd w:val="clear" w:color="auto" w:fill="auto"/>
          </w:tcPr>
          <w:p w14:paraId="59D53E45" w14:textId="77777777" w:rsidR="005C4B7F" w:rsidRPr="001C15AD" w:rsidRDefault="005C4B7F" w:rsidP="005F1DF8">
            <w:pPr>
              <w:autoSpaceDE w:val="0"/>
              <w:autoSpaceDN w:val="0"/>
              <w:adjustRightInd w:val="0"/>
              <w:spacing w:line="480" w:lineRule="auto"/>
              <w:rPr>
                <w:b/>
                <w:bCs/>
                <w:lang w:val="en-US"/>
              </w:rPr>
            </w:pPr>
          </w:p>
        </w:tc>
        <w:tc>
          <w:tcPr>
            <w:tcW w:w="8740" w:type="dxa"/>
            <w:gridSpan w:val="3"/>
            <w:shd w:val="clear" w:color="auto" w:fill="auto"/>
          </w:tcPr>
          <w:p w14:paraId="64C2CE82" w14:textId="77777777" w:rsidR="005C4B7F" w:rsidRPr="001C15AD" w:rsidRDefault="005C4B7F" w:rsidP="005F1DF8">
            <w:pPr>
              <w:autoSpaceDE w:val="0"/>
              <w:autoSpaceDN w:val="0"/>
              <w:adjustRightInd w:val="0"/>
              <w:spacing w:line="480" w:lineRule="auto"/>
              <w:jc w:val="center"/>
              <w:rPr>
                <w:b/>
                <w:sz w:val="24"/>
                <w:szCs w:val="24"/>
                <w:lang w:val="en-US"/>
              </w:rPr>
            </w:pPr>
          </w:p>
          <w:p w14:paraId="20792B38" w14:textId="77777777" w:rsidR="005C4B7F" w:rsidRPr="001C15AD" w:rsidRDefault="005C4B7F" w:rsidP="005F1DF8">
            <w:pPr>
              <w:autoSpaceDE w:val="0"/>
              <w:autoSpaceDN w:val="0"/>
              <w:adjustRightInd w:val="0"/>
              <w:spacing w:line="480" w:lineRule="auto"/>
              <w:jc w:val="center"/>
              <w:rPr>
                <w:b/>
                <w:sz w:val="24"/>
                <w:szCs w:val="24"/>
                <w:lang w:val="en-US"/>
              </w:rPr>
            </w:pPr>
          </w:p>
          <w:p w14:paraId="637BBC96" w14:textId="77777777" w:rsidR="005C4B7F" w:rsidRPr="001C15AD" w:rsidRDefault="005C4B7F" w:rsidP="005F1DF8">
            <w:pPr>
              <w:autoSpaceDE w:val="0"/>
              <w:autoSpaceDN w:val="0"/>
              <w:adjustRightInd w:val="0"/>
              <w:spacing w:line="480" w:lineRule="auto"/>
              <w:jc w:val="center"/>
              <w:rPr>
                <w:b/>
                <w:sz w:val="24"/>
                <w:szCs w:val="24"/>
                <w:lang w:val="en-US"/>
              </w:rPr>
            </w:pPr>
            <w:r w:rsidRPr="001C15AD">
              <w:rPr>
                <w:b/>
                <w:sz w:val="24"/>
                <w:szCs w:val="24"/>
                <w:lang w:val="en-US"/>
              </w:rPr>
              <w:t>APPOINTMENT OF DIRECTORS</w:t>
            </w:r>
          </w:p>
          <w:p w14:paraId="1CFEBE01" w14:textId="77777777" w:rsidR="005C4B7F" w:rsidRPr="001C15AD" w:rsidRDefault="005C4B7F" w:rsidP="005F1DF8">
            <w:pPr>
              <w:autoSpaceDE w:val="0"/>
              <w:autoSpaceDN w:val="0"/>
              <w:adjustRightInd w:val="0"/>
              <w:spacing w:line="480" w:lineRule="auto"/>
              <w:jc w:val="center"/>
              <w:rPr>
                <w:lang w:val="en-US"/>
              </w:rPr>
            </w:pPr>
          </w:p>
        </w:tc>
      </w:tr>
      <w:tr w:rsidR="005C4B7F" w:rsidRPr="001C15AD" w14:paraId="1083D5A2" w14:textId="77777777" w:rsidTr="004F2F5D">
        <w:trPr>
          <w:gridAfter w:val="1"/>
          <w:wAfter w:w="74" w:type="dxa"/>
        </w:trPr>
        <w:tc>
          <w:tcPr>
            <w:tcW w:w="9207" w:type="dxa"/>
            <w:gridSpan w:val="4"/>
            <w:shd w:val="clear" w:color="auto" w:fill="auto"/>
          </w:tcPr>
          <w:p w14:paraId="7375FD50" w14:textId="77777777" w:rsidR="005C4B7F" w:rsidRPr="001C15AD" w:rsidRDefault="005C4B7F" w:rsidP="005F1DF8">
            <w:pPr>
              <w:autoSpaceDE w:val="0"/>
              <w:autoSpaceDN w:val="0"/>
              <w:adjustRightInd w:val="0"/>
              <w:spacing w:line="480" w:lineRule="auto"/>
              <w:rPr>
                <w:lang w:val="en-US"/>
              </w:rPr>
            </w:pPr>
            <w:r w:rsidRPr="001C15AD">
              <w:rPr>
                <w:b/>
                <w:lang w:val="en-US"/>
              </w:rPr>
              <w:t>Appointment, Election, and Rotation of Officers and Directors</w:t>
            </w:r>
          </w:p>
        </w:tc>
      </w:tr>
      <w:tr w:rsidR="005C4B7F" w:rsidRPr="001C15AD" w14:paraId="08BCE41A" w14:textId="77777777" w:rsidTr="004F2F5D">
        <w:trPr>
          <w:gridAfter w:val="1"/>
          <w:wAfter w:w="74" w:type="dxa"/>
        </w:trPr>
        <w:tc>
          <w:tcPr>
            <w:tcW w:w="467" w:type="dxa"/>
            <w:shd w:val="clear" w:color="auto" w:fill="auto"/>
          </w:tcPr>
          <w:p w14:paraId="2CA76D29" w14:textId="77777777" w:rsidR="005C4B7F" w:rsidRPr="001C15AD" w:rsidRDefault="005C4B7F" w:rsidP="005F1DF8">
            <w:pPr>
              <w:autoSpaceDE w:val="0"/>
              <w:autoSpaceDN w:val="0"/>
              <w:adjustRightInd w:val="0"/>
              <w:spacing w:line="480" w:lineRule="auto"/>
              <w:rPr>
                <w:b/>
                <w:bCs/>
                <w:lang w:val="en-US"/>
              </w:rPr>
            </w:pPr>
            <w:r w:rsidRPr="001C15AD">
              <w:rPr>
                <w:b/>
                <w:bCs/>
                <w:lang w:val="en-US"/>
              </w:rPr>
              <w:t>19.</w:t>
            </w:r>
          </w:p>
        </w:tc>
        <w:tc>
          <w:tcPr>
            <w:tcW w:w="565" w:type="dxa"/>
            <w:shd w:val="clear" w:color="auto" w:fill="auto"/>
          </w:tcPr>
          <w:p w14:paraId="2E139869" w14:textId="77777777" w:rsidR="005C4B7F" w:rsidRPr="001C15AD" w:rsidRDefault="005C4B7F" w:rsidP="005F1DF8">
            <w:pPr>
              <w:autoSpaceDE w:val="0"/>
              <w:autoSpaceDN w:val="0"/>
              <w:adjustRightInd w:val="0"/>
              <w:spacing w:line="480" w:lineRule="auto"/>
              <w:ind w:hanging="7"/>
              <w:rPr>
                <w:lang w:val="en-US"/>
              </w:rPr>
            </w:pPr>
            <w:r w:rsidRPr="001C15AD">
              <w:rPr>
                <w:lang w:val="en-US"/>
              </w:rPr>
              <w:t>(a)</w:t>
            </w:r>
          </w:p>
        </w:tc>
        <w:tc>
          <w:tcPr>
            <w:tcW w:w="8175" w:type="dxa"/>
            <w:gridSpan w:val="2"/>
            <w:shd w:val="clear" w:color="auto" w:fill="auto"/>
          </w:tcPr>
          <w:p w14:paraId="40CAB7CE" w14:textId="77777777" w:rsidR="005C4B7F" w:rsidRPr="008A269C" w:rsidRDefault="005C4B7F" w:rsidP="005F1DF8">
            <w:pPr>
              <w:tabs>
                <w:tab w:val="left" w:pos="709"/>
                <w:tab w:val="left" w:pos="845"/>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lang w:eastAsia="en-GB"/>
              </w:rPr>
            </w:pPr>
            <w:r w:rsidRPr="008A269C">
              <w:rPr>
                <w:lang w:eastAsia="en-GB"/>
              </w:rPr>
              <w:t xml:space="preserve">The Directors shall be the persons who are appointed to be the Officers of </w:t>
            </w:r>
            <w:r w:rsidR="009B23C8">
              <w:rPr>
                <w:lang w:eastAsia="en-GB"/>
              </w:rPr>
              <w:t xml:space="preserve">the </w:t>
            </w:r>
            <w:r w:rsidRPr="008A269C">
              <w:rPr>
                <w:lang w:eastAsia="en-GB"/>
              </w:rPr>
              <w:t>Club by the Company at an Annual General Meeting together with a maximum of twelve other Members of the Company.</w:t>
            </w:r>
          </w:p>
          <w:p w14:paraId="3BFA3480" w14:textId="77777777" w:rsidR="005C4B7F" w:rsidRPr="001C15AD" w:rsidRDefault="005C4B7F" w:rsidP="005F1DF8">
            <w:pPr>
              <w:tabs>
                <w:tab w:val="left" w:pos="845"/>
              </w:tabs>
              <w:autoSpaceDE w:val="0"/>
              <w:autoSpaceDN w:val="0"/>
              <w:adjustRightInd w:val="0"/>
              <w:spacing w:line="480" w:lineRule="auto"/>
              <w:ind w:hanging="6"/>
              <w:rPr>
                <w:lang w:val="en-US"/>
              </w:rPr>
            </w:pPr>
          </w:p>
        </w:tc>
      </w:tr>
      <w:tr w:rsidR="005C4B7F" w:rsidRPr="001C15AD" w14:paraId="5003E5D7" w14:textId="77777777" w:rsidTr="004F2F5D">
        <w:trPr>
          <w:gridAfter w:val="1"/>
          <w:wAfter w:w="74" w:type="dxa"/>
        </w:trPr>
        <w:tc>
          <w:tcPr>
            <w:tcW w:w="467" w:type="dxa"/>
            <w:shd w:val="clear" w:color="auto" w:fill="auto"/>
          </w:tcPr>
          <w:p w14:paraId="51876581"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524DD835" w14:textId="77777777" w:rsidR="005C4B7F" w:rsidRPr="001C15AD" w:rsidRDefault="005C4B7F" w:rsidP="005F1DF8">
            <w:pPr>
              <w:autoSpaceDE w:val="0"/>
              <w:autoSpaceDN w:val="0"/>
              <w:adjustRightInd w:val="0"/>
              <w:spacing w:line="480" w:lineRule="auto"/>
              <w:ind w:hanging="7"/>
              <w:rPr>
                <w:lang w:val="en-US"/>
              </w:rPr>
            </w:pPr>
            <w:r w:rsidRPr="001C15AD">
              <w:rPr>
                <w:lang w:val="en-US"/>
              </w:rPr>
              <w:t>(b)</w:t>
            </w:r>
          </w:p>
        </w:tc>
        <w:tc>
          <w:tcPr>
            <w:tcW w:w="8175" w:type="dxa"/>
            <w:gridSpan w:val="2"/>
            <w:shd w:val="clear" w:color="auto" w:fill="auto"/>
          </w:tcPr>
          <w:p w14:paraId="0F6C5B00" w14:textId="77777777" w:rsidR="005C4B7F" w:rsidRPr="001C15AD" w:rsidRDefault="005C4B7F" w:rsidP="005F1DF8">
            <w:pPr>
              <w:tabs>
                <w:tab w:val="left" w:pos="0"/>
                <w:tab w:val="left" w:pos="709"/>
                <w:tab w:val="left" w:pos="829"/>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b/>
                <w:lang w:eastAsia="en-GB"/>
              </w:rPr>
            </w:pPr>
            <w:r w:rsidRPr="008A269C">
              <w:rPr>
                <w:lang w:eastAsia="en-GB"/>
              </w:rPr>
              <w:t>The Officers of Sussex Yacht Club referred to in Article 1</w:t>
            </w:r>
            <w:r>
              <w:rPr>
                <w:lang w:eastAsia="en-GB"/>
              </w:rPr>
              <w:t>9</w:t>
            </w:r>
            <w:r w:rsidRPr="008A269C">
              <w:rPr>
                <w:lang w:eastAsia="en-GB"/>
              </w:rPr>
              <w:t xml:space="preserve"> (a) shall include:</w:t>
            </w:r>
            <w:r w:rsidRPr="008A269C">
              <w:rPr>
                <w:lang w:eastAsia="en-GB"/>
              </w:rPr>
              <w:softHyphen/>
              <w:t xml:space="preserve">- </w:t>
            </w:r>
            <w:r w:rsidRPr="008A269C">
              <w:t>The Flag Officers, namely a Commodore, a Vice Commodore, and two Rear Commodores, and the Honorary Treasurer who shall rank as a Rear Commodore</w:t>
            </w:r>
            <w:r w:rsidR="009B23C8">
              <w:t xml:space="preserve"> (all of whom being appointed pursuant to the Rules),</w:t>
            </w:r>
            <w:r w:rsidRPr="008A269C">
              <w:t xml:space="preserve"> all of whom must be previously elected Members of the Club and who shall be elected annually at the Annual General Meeting of the Company.  Any such Officer retiring shall be eligible for re-election to the appointment then held or any other appointment. At least one third of the Ordinary Directors must retire annually under rotation. Directors retiring under rotation are eligible for re-election.</w:t>
            </w:r>
          </w:p>
          <w:p w14:paraId="4AEBB823" w14:textId="77777777" w:rsidR="005C4B7F" w:rsidRPr="001C15AD" w:rsidRDefault="005C4B7F" w:rsidP="005F1DF8">
            <w:pPr>
              <w:autoSpaceDE w:val="0"/>
              <w:autoSpaceDN w:val="0"/>
              <w:adjustRightInd w:val="0"/>
              <w:spacing w:line="480" w:lineRule="auto"/>
              <w:ind w:hanging="6"/>
              <w:rPr>
                <w:lang w:val="en-US"/>
              </w:rPr>
            </w:pPr>
          </w:p>
        </w:tc>
      </w:tr>
      <w:tr w:rsidR="005C4B7F" w:rsidRPr="001C15AD" w14:paraId="730E90D7" w14:textId="77777777" w:rsidTr="004F2F5D">
        <w:trPr>
          <w:gridAfter w:val="1"/>
          <w:wAfter w:w="74" w:type="dxa"/>
        </w:trPr>
        <w:tc>
          <w:tcPr>
            <w:tcW w:w="467" w:type="dxa"/>
            <w:shd w:val="clear" w:color="auto" w:fill="auto"/>
          </w:tcPr>
          <w:p w14:paraId="40953BC0"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38221C01" w14:textId="77777777" w:rsidR="005C4B7F" w:rsidRPr="001C15AD" w:rsidRDefault="005C4B7F" w:rsidP="005F1DF8">
            <w:pPr>
              <w:autoSpaceDE w:val="0"/>
              <w:autoSpaceDN w:val="0"/>
              <w:adjustRightInd w:val="0"/>
              <w:spacing w:line="480" w:lineRule="auto"/>
              <w:ind w:hanging="7"/>
              <w:rPr>
                <w:lang w:val="en-US"/>
              </w:rPr>
            </w:pPr>
            <w:r w:rsidRPr="001C15AD">
              <w:rPr>
                <w:lang w:val="en-US"/>
              </w:rPr>
              <w:t>(c)</w:t>
            </w:r>
          </w:p>
        </w:tc>
        <w:tc>
          <w:tcPr>
            <w:tcW w:w="8175" w:type="dxa"/>
            <w:gridSpan w:val="2"/>
            <w:shd w:val="clear" w:color="auto" w:fill="auto"/>
          </w:tcPr>
          <w:p w14:paraId="0F991162" w14:textId="77777777" w:rsidR="005C4B7F" w:rsidRPr="008A269C" w:rsidRDefault="005C4B7F" w:rsidP="005F1DF8">
            <w:pPr>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20"/>
              <w:rPr>
                <w:lang w:eastAsia="en-GB"/>
              </w:rPr>
            </w:pPr>
            <w:r w:rsidRPr="008A269C">
              <w:rPr>
                <w:lang w:eastAsia="en-GB"/>
              </w:rPr>
              <w:t>A Secretary, who, if Honorary, shall be a Member of the Company and may also be a Director of the Company and hold any other office therein, or if salaried may be a Member of the Company but shall not hold any other office in the Company, nor be a Director. The Secretary shall be appointed by the Directors and if salaried then upon such terms and for such period as they deem fit.</w:t>
            </w:r>
          </w:p>
          <w:p w14:paraId="7E3C86DC" w14:textId="77777777" w:rsidR="005C4B7F" w:rsidRPr="001C15AD" w:rsidRDefault="005C4B7F" w:rsidP="005F1DF8">
            <w:pPr>
              <w:autoSpaceDE w:val="0"/>
              <w:autoSpaceDN w:val="0"/>
              <w:adjustRightInd w:val="0"/>
              <w:spacing w:line="480" w:lineRule="auto"/>
              <w:ind w:hanging="20"/>
              <w:rPr>
                <w:lang w:val="en-US"/>
              </w:rPr>
            </w:pPr>
          </w:p>
        </w:tc>
      </w:tr>
      <w:tr w:rsidR="005C4B7F" w:rsidRPr="001C15AD" w14:paraId="66262EC5" w14:textId="77777777" w:rsidTr="004F2F5D">
        <w:trPr>
          <w:gridAfter w:val="1"/>
          <w:wAfter w:w="74" w:type="dxa"/>
        </w:trPr>
        <w:tc>
          <w:tcPr>
            <w:tcW w:w="467" w:type="dxa"/>
            <w:shd w:val="clear" w:color="auto" w:fill="auto"/>
          </w:tcPr>
          <w:p w14:paraId="10D7901B"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38C002FF" w14:textId="77777777" w:rsidR="005C4B7F" w:rsidRPr="001C15AD" w:rsidRDefault="005C4B7F" w:rsidP="005F1DF8">
            <w:pPr>
              <w:autoSpaceDE w:val="0"/>
              <w:autoSpaceDN w:val="0"/>
              <w:adjustRightInd w:val="0"/>
              <w:spacing w:line="480" w:lineRule="auto"/>
              <w:ind w:hanging="7"/>
              <w:rPr>
                <w:lang w:val="en-US"/>
              </w:rPr>
            </w:pPr>
            <w:r w:rsidRPr="001C15AD">
              <w:rPr>
                <w:lang w:val="en-US"/>
              </w:rPr>
              <w:t>(d)</w:t>
            </w:r>
          </w:p>
        </w:tc>
        <w:tc>
          <w:tcPr>
            <w:tcW w:w="8175" w:type="dxa"/>
            <w:gridSpan w:val="2"/>
            <w:shd w:val="clear" w:color="auto" w:fill="auto"/>
          </w:tcPr>
          <w:p w14:paraId="393FCA67" w14:textId="77777777" w:rsidR="005C4B7F" w:rsidRPr="008A269C" w:rsidRDefault="005C4B7F" w:rsidP="005F1DF8">
            <w:pPr>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lang w:eastAsia="en-GB"/>
              </w:rPr>
            </w:pPr>
            <w:r w:rsidRPr="008A269C">
              <w:rPr>
                <w:lang w:eastAsia="en-GB"/>
              </w:rPr>
              <w:t>Nominations shall be required for the election of Officers and Directors and shall be in writing signed by at least two Members and delivered at the registered office of the Company between the First and Thirty-first day of October inclusive preceding the months of January or February in which the Annual General Meeting is customarily held (unless the Directors shall notify all Members in writing of any other period for the lodgement of nominations) and so that Notice of the nominations can be embodied in the Notice convening such Meeting and in any ballot papers which the Directors may circulate.</w:t>
            </w:r>
          </w:p>
          <w:p w14:paraId="5F449C1F" w14:textId="77777777" w:rsidR="005C4B7F" w:rsidRPr="001C15AD" w:rsidRDefault="005C4B7F" w:rsidP="005F1DF8">
            <w:pPr>
              <w:tabs>
                <w:tab w:val="left" w:pos="0"/>
              </w:tabs>
              <w:autoSpaceDE w:val="0"/>
              <w:autoSpaceDN w:val="0"/>
              <w:adjustRightInd w:val="0"/>
              <w:spacing w:line="480" w:lineRule="auto"/>
              <w:ind w:hanging="6"/>
              <w:rPr>
                <w:lang w:val="en-US"/>
              </w:rPr>
            </w:pPr>
          </w:p>
        </w:tc>
      </w:tr>
      <w:tr w:rsidR="005C4B7F" w:rsidRPr="001C15AD" w14:paraId="05DE2E15" w14:textId="77777777" w:rsidTr="004F2F5D">
        <w:trPr>
          <w:gridAfter w:val="1"/>
          <w:wAfter w:w="74" w:type="dxa"/>
        </w:trPr>
        <w:tc>
          <w:tcPr>
            <w:tcW w:w="467" w:type="dxa"/>
            <w:shd w:val="clear" w:color="auto" w:fill="auto"/>
          </w:tcPr>
          <w:p w14:paraId="61DD2FC7"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7D7EDAED" w14:textId="77777777" w:rsidR="005C4B7F" w:rsidRPr="001C15AD" w:rsidRDefault="005C4B7F" w:rsidP="005F1DF8">
            <w:pPr>
              <w:autoSpaceDE w:val="0"/>
              <w:autoSpaceDN w:val="0"/>
              <w:adjustRightInd w:val="0"/>
              <w:spacing w:line="480" w:lineRule="auto"/>
              <w:ind w:hanging="7"/>
              <w:rPr>
                <w:lang w:val="en-US"/>
              </w:rPr>
            </w:pPr>
            <w:r w:rsidRPr="001C15AD">
              <w:rPr>
                <w:lang w:val="en-US"/>
              </w:rPr>
              <w:t>(e)</w:t>
            </w:r>
          </w:p>
        </w:tc>
        <w:tc>
          <w:tcPr>
            <w:tcW w:w="8175" w:type="dxa"/>
            <w:gridSpan w:val="2"/>
            <w:shd w:val="clear" w:color="auto" w:fill="auto"/>
          </w:tcPr>
          <w:p w14:paraId="06A1BD0C" w14:textId="77777777" w:rsidR="005C4B7F" w:rsidRPr="001C15AD" w:rsidRDefault="005C4B7F" w:rsidP="005F1DF8">
            <w:pPr>
              <w:tabs>
                <w:tab w:val="left" w:pos="0"/>
                <w:tab w:val="left" w:pos="845"/>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lang w:val="en-US"/>
              </w:rPr>
            </w:pPr>
            <w:r w:rsidRPr="008A269C">
              <w:rPr>
                <w:lang w:eastAsia="en-GB"/>
              </w:rPr>
              <w:t>An Officer if standing for but not re-elected to his appointment last held and not being nominated and elected to a vacant appointment as a Director, or an elected Director who has been nominated for election as an officer but who is not elected as an officer shall remain eligible during the three calendar months next following the relative Annual General Meeting to election as a Director as an additional Director in excess of the number authorised by Article 1</w:t>
            </w:r>
            <w:r w:rsidR="009B23C8">
              <w:rPr>
                <w:lang w:eastAsia="en-GB"/>
              </w:rPr>
              <w:t>9</w:t>
            </w:r>
            <w:r w:rsidRPr="008A269C">
              <w:rPr>
                <w:lang w:eastAsia="en-GB"/>
              </w:rPr>
              <w:t xml:space="preserve"> but so that such Officer so co-opted as an additional Director shall hold office only until the next Annual General Meeting and </w:t>
            </w:r>
            <w:r w:rsidRPr="008A269C">
              <w:rPr>
                <w:lang w:eastAsia="en-GB"/>
              </w:rPr>
              <w:lastRenderedPageBreak/>
              <w:t>shall then be eligible for nomination and re-election to any vacancy in the number of Directors fixed by Article 1</w:t>
            </w:r>
            <w:r>
              <w:rPr>
                <w:lang w:eastAsia="en-GB"/>
              </w:rPr>
              <w:t>9</w:t>
            </w:r>
            <w:r w:rsidRPr="008A269C">
              <w:rPr>
                <w:lang w:eastAsia="en-GB"/>
              </w:rPr>
              <w:t>.</w:t>
            </w:r>
          </w:p>
        </w:tc>
      </w:tr>
      <w:tr w:rsidR="005C4B7F" w:rsidRPr="001C15AD" w14:paraId="556F3692" w14:textId="77777777" w:rsidTr="004F2F5D">
        <w:trPr>
          <w:gridAfter w:val="1"/>
          <w:wAfter w:w="74" w:type="dxa"/>
        </w:trPr>
        <w:tc>
          <w:tcPr>
            <w:tcW w:w="467" w:type="dxa"/>
            <w:shd w:val="clear" w:color="auto" w:fill="auto"/>
          </w:tcPr>
          <w:p w14:paraId="379AA25D"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42538F3E" w14:textId="77777777" w:rsidR="005C4B7F" w:rsidRPr="001C15AD" w:rsidRDefault="005C4B7F" w:rsidP="005F1DF8">
            <w:pPr>
              <w:autoSpaceDE w:val="0"/>
              <w:autoSpaceDN w:val="0"/>
              <w:adjustRightInd w:val="0"/>
              <w:spacing w:line="480" w:lineRule="auto"/>
              <w:ind w:hanging="7"/>
              <w:rPr>
                <w:lang w:val="en-US"/>
              </w:rPr>
            </w:pPr>
            <w:r w:rsidRPr="001C15AD">
              <w:rPr>
                <w:lang w:val="en-US"/>
              </w:rPr>
              <w:t>(f)</w:t>
            </w:r>
          </w:p>
        </w:tc>
        <w:tc>
          <w:tcPr>
            <w:tcW w:w="8175" w:type="dxa"/>
            <w:gridSpan w:val="2"/>
            <w:shd w:val="clear" w:color="auto" w:fill="auto"/>
          </w:tcPr>
          <w:p w14:paraId="1AAB25FA" w14:textId="77777777" w:rsidR="005C4B7F" w:rsidRPr="008A269C" w:rsidRDefault="005C4B7F" w:rsidP="005F1DF8">
            <w:p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lang w:eastAsia="en-GB"/>
              </w:rPr>
            </w:pPr>
            <w:r w:rsidRPr="008A269C">
              <w:rPr>
                <w:lang w:eastAsia="en-GB"/>
              </w:rPr>
              <w:t>If there is no nomination for the election of an officer or elected Director the Retiring Officer or elected Director (if willing to serve) shall be deemed to be re-elected. If in the case of an individual election there shall be only one person nominated or standing for re-election or in the case of a collective election the number of persons nominated or standing for re-election corresponds with the number to be elected, the persons nominated or standing for re-election shall be deemed to be duly elected.</w:t>
            </w:r>
          </w:p>
          <w:p w14:paraId="32DCA33D" w14:textId="77777777" w:rsidR="005C4B7F" w:rsidRPr="001C15AD" w:rsidRDefault="005C4B7F" w:rsidP="005F1DF8">
            <w:pPr>
              <w:autoSpaceDE w:val="0"/>
              <w:autoSpaceDN w:val="0"/>
              <w:adjustRightInd w:val="0"/>
              <w:spacing w:line="480" w:lineRule="auto"/>
              <w:ind w:hanging="6"/>
              <w:rPr>
                <w:lang w:val="en-US"/>
              </w:rPr>
            </w:pPr>
          </w:p>
        </w:tc>
      </w:tr>
      <w:tr w:rsidR="005C4B7F" w:rsidRPr="001C15AD" w14:paraId="169F830B" w14:textId="77777777" w:rsidTr="004F2F5D">
        <w:trPr>
          <w:gridAfter w:val="1"/>
          <w:wAfter w:w="74" w:type="dxa"/>
        </w:trPr>
        <w:tc>
          <w:tcPr>
            <w:tcW w:w="467" w:type="dxa"/>
            <w:shd w:val="clear" w:color="auto" w:fill="auto"/>
          </w:tcPr>
          <w:p w14:paraId="268D6FF5" w14:textId="77777777" w:rsidR="005C4B7F" w:rsidRPr="001C15AD" w:rsidRDefault="005C4B7F" w:rsidP="005F1DF8">
            <w:pPr>
              <w:autoSpaceDE w:val="0"/>
              <w:autoSpaceDN w:val="0"/>
              <w:adjustRightInd w:val="0"/>
              <w:spacing w:line="480" w:lineRule="auto"/>
              <w:rPr>
                <w:b/>
                <w:bCs/>
                <w:lang w:val="en-US"/>
              </w:rPr>
            </w:pPr>
          </w:p>
        </w:tc>
        <w:tc>
          <w:tcPr>
            <w:tcW w:w="565" w:type="dxa"/>
            <w:shd w:val="clear" w:color="auto" w:fill="auto"/>
          </w:tcPr>
          <w:p w14:paraId="1B0CD995" w14:textId="77777777" w:rsidR="005C4B7F" w:rsidRPr="001C15AD" w:rsidRDefault="005C4B7F" w:rsidP="005F1DF8">
            <w:pPr>
              <w:autoSpaceDE w:val="0"/>
              <w:autoSpaceDN w:val="0"/>
              <w:adjustRightInd w:val="0"/>
              <w:spacing w:line="480" w:lineRule="auto"/>
              <w:ind w:hanging="7"/>
              <w:rPr>
                <w:lang w:val="en-US"/>
              </w:rPr>
            </w:pPr>
            <w:r w:rsidRPr="001C15AD">
              <w:rPr>
                <w:lang w:val="en-US"/>
              </w:rPr>
              <w:t>(g)</w:t>
            </w:r>
          </w:p>
        </w:tc>
        <w:tc>
          <w:tcPr>
            <w:tcW w:w="8175" w:type="dxa"/>
            <w:gridSpan w:val="2"/>
            <w:shd w:val="clear" w:color="auto" w:fill="auto"/>
          </w:tcPr>
          <w:p w14:paraId="5703D8DB" w14:textId="77777777" w:rsidR="005C4B7F" w:rsidRPr="008A269C" w:rsidRDefault="005C4B7F" w:rsidP="005F1DF8">
            <w:pPr>
              <w:tabs>
                <w:tab w:val="left" w:pos="0"/>
                <w:tab w:val="left" w:pos="278"/>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hanging="6"/>
              <w:rPr>
                <w:lang w:eastAsia="en-GB"/>
              </w:rPr>
            </w:pPr>
            <w:r w:rsidRPr="008A269C">
              <w:rPr>
                <w:lang w:eastAsia="en-GB"/>
              </w:rPr>
              <w:t>In the event of there being a greater number of nominations for election of an Officer or a Director, than there are vacancies, the Directors shall provide for the taking of a ballot.</w:t>
            </w:r>
          </w:p>
          <w:p w14:paraId="49A33E72" w14:textId="77777777" w:rsidR="005C4B7F" w:rsidRPr="001C15AD" w:rsidRDefault="005C4B7F" w:rsidP="005F1DF8">
            <w:pPr>
              <w:tabs>
                <w:tab w:val="left" w:pos="278"/>
              </w:tabs>
              <w:autoSpaceDE w:val="0"/>
              <w:autoSpaceDN w:val="0"/>
              <w:adjustRightInd w:val="0"/>
              <w:spacing w:line="480" w:lineRule="auto"/>
              <w:ind w:hanging="6"/>
              <w:rPr>
                <w:lang w:val="en-US"/>
              </w:rPr>
            </w:pPr>
          </w:p>
        </w:tc>
      </w:tr>
      <w:tr w:rsidR="004F2F5D" w:rsidRPr="00A6103B" w14:paraId="277D212E" w14:textId="77777777" w:rsidTr="004F2F5D">
        <w:trPr>
          <w:gridAfter w:val="1"/>
          <w:wAfter w:w="74" w:type="dxa"/>
        </w:trPr>
        <w:tc>
          <w:tcPr>
            <w:tcW w:w="467" w:type="dxa"/>
          </w:tcPr>
          <w:p w14:paraId="0072F87E" w14:textId="77777777" w:rsidR="004F2F5D" w:rsidRPr="00A6103B" w:rsidRDefault="004F2F5D" w:rsidP="005F1DF8">
            <w:pPr>
              <w:suppressAutoHyphens/>
              <w:spacing w:line="480" w:lineRule="auto"/>
              <w:jc w:val="both"/>
              <w:rPr>
                <w:lang w:eastAsia="en-GB"/>
              </w:rPr>
            </w:pPr>
          </w:p>
        </w:tc>
        <w:tc>
          <w:tcPr>
            <w:tcW w:w="565" w:type="dxa"/>
            <w:shd w:val="clear" w:color="auto" w:fill="auto"/>
          </w:tcPr>
          <w:p w14:paraId="55B3B5CA" w14:textId="77777777" w:rsidR="004F2F5D" w:rsidRPr="00A6103B" w:rsidRDefault="004F2F5D" w:rsidP="005F1DF8">
            <w:pPr>
              <w:suppressAutoHyphens/>
              <w:spacing w:line="480" w:lineRule="auto"/>
              <w:jc w:val="both"/>
              <w:rPr>
                <w:lang w:eastAsia="en-GB"/>
              </w:rPr>
            </w:pPr>
            <w:r w:rsidRPr="00A6103B">
              <w:rPr>
                <w:lang w:eastAsia="en-GB"/>
              </w:rPr>
              <w:t>(h)</w:t>
            </w:r>
          </w:p>
        </w:tc>
        <w:tc>
          <w:tcPr>
            <w:tcW w:w="8175" w:type="dxa"/>
            <w:gridSpan w:val="2"/>
            <w:shd w:val="clear" w:color="auto" w:fill="auto"/>
          </w:tcPr>
          <w:p w14:paraId="6A51F32D" w14:textId="77777777" w:rsidR="004F2F5D" w:rsidRDefault="004F2F5D" w:rsidP="005F1DF8">
            <w:pPr>
              <w:suppressAutoHyphens/>
              <w:spacing w:line="480" w:lineRule="auto"/>
              <w:jc w:val="both"/>
              <w:rPr>
                <w:lang w:eastAsia="en-GB"/>
              </w:rPr>
            </w:pPr>
            <w:r w:rsidRPr="00A6103B">
              <w:rPr>
                <w:lang w:eastAsia="en-GB"/>
              </w:rPr>
              <w:t>Official Ballot papers shall contain the names of the persons nominated for election or eligible for re-election and such other information as the Directors shall deem expedient and shall be in such form as the Directors shall determine and shall be sent to every Member of the Company entitled to vote. Properly completed Ballot papers shall be returnable direct to the Company’s Scrutineer who shall normally be the President or a Vice President of Sussex Yacht Club, and who should have no financial, commercial or other interest in any of the Nominees.</w:t>
            </w:r>
          </w:p>
          <w:p w14:paraId="64EB071F" w14:textId="77777777" w:rsidR="004F2F5D" w:rsidRPr="00A6103B" w:rsidRDefault="004F2F5D" w:rsidP="005F1DF8">
            <w:pPr>
              <w:suppressAutoHyphens/>
              <w:spacing w:line="480" w:lineRule="auto"/>
              <w:jc w:val="both"/>
              <w:rPr>
                <w:lang w:eastAsia="en-GB"/>
              </w:rPr>
            </w:pPr>
          </w:p>
        </w:tc>
      </w:tr>
      <w:tr w:rsidR="004F2F5D" w:rsidRPr="00466F90" w14:paraId="523DE642" w14:textId="77777777" w:rsidTr="004F2F5D">
        <w:trPr>
          <w:gridAfter w:val="1"/>
          <w:wAfter w:w="74" w:type="dxa"/>
        </w:trPr>
        <w:tc>
          <w:tcPr>
            <w:tcW w:w="467" w:type="dxa"/>
          </w:tcPr>
          <w:p w14:paraId="066EB14A" w14:textId="77777777" w:rsidR="004F2F5D" w:rsidRPr="00466F90" w:rsidRDefault="004F2F5D" w:rsidP="005F1DF8">
            <w:pPr>
              <w:suppressAutoHyphens/>
              <w:spacing w:line="480" w:lineRule="auto"/>
              <w:jc w:val="both"/>
              <w:rPr>
                <w:lang w:eastAsia="en-GB"/>
              </w:rPr>
            </w:pPr>
          </w:p>
        </w:tc>
        <w:tc>
          <w:tcPr>
            <w:tcW w:w="565" w:type="dxa"/>
            <w:shd w:val="clear" w:color="auto" w:fill="auto"/>
          </w:tcPr>
          <w:p w14:paraId="5F94139C" w14:textId="77777777" w:rsidR="004F2F5D" w:rsidRPr="00466F90" w:rsidRDefault="004F2F5D" w:rsidP="005F1DF8">
            <w:pPr>
              <w:suppressAutoHyphens/>
              <w:spacing w:line="480" w:lineRule="auto"/>
              <w:jc w:val="both"/>
              <w:rPr>
                <w:lang w:eastAsia="en-GB"/>
              </w:rPr>
            </w:pPr>
            <w:r w:rsidRPr="00466F90">
              <w:rPr>
                <w:lang w:eastAsia="en-GB"/>
              </w:rPr>
              <w:t>(i)</w:t>
            </w:r>
          </w:p>
        </w:tc>
        <w:tc>
          <w:tcPr>
            <w:tcW w:w="8175" w:type="dxa"/>
            <w:gridSpan w:val="2"/>
            <w:shd w:val="clear" w:color="auto" w:fill="auto"/>
          </w:tcPr>
          <w:p w14:paraId="4EC13C8F" w14:textId="77777777" w:rsidR="004F2F5D" w:rsidRDefault="004F2F5D" w:rsidP="005F1DF8">
            <w:pPr>
              <w:suppressAutoHyphens/>
              <w:spacing w:line="480" w:lineRule="auto"/>
              <w:jc w:val="both"/>
              <w:rPr>
                <w:lang w:eastAsia="en-GB"/>
              </w:rPr>
            </w:pPr>
            <w:r w:rsidRPr="00466F90">
              <w:rPr>
                <w:lang w:eastAsia="en-GB"/>
              </w:rPr>
              <w:t>Such Ballot papers shall incorporate a form of proxy, appointing the Company’s Scrutineer as aforesaid and nominated by the Directors to exercise the vote of the Member in accordance with the Member’s marking on the ballot paper, and the Scrutineer shall not disclose the contents of any ballot paper or the result of any voting thereon until called upon so to do by the Chairman of the Meeting at which the vote is to be taken.</w:t>
            </w:r>
          </w:p>
          <w:p w14:paraId="663D2193" w14:textId="77777777" w:rsidR="004F2F5D" w:rsidRPr="00466F90" w:rsidRDefault="004F2F5D" w:rsidP="005F1DF8">
            <w:pPr>
              <w:suppressAutoHyphens/>
              <w:spacing w:line="480" w:lineRule="auto"/>
              <w:jc w:val="both"/>
              <w:rPr>
                <w:lang w:eastAsia="en-GB"/>
              </w:rPr>
            </w:pPr>
          </w:p>
        </w:tc>
      </w:tr>
      <w:tr w:rsidR="004F2F5D" w:rsidRPr="008A269C" w14:paraId="1D25D144" w14:textId="77777777" w:rsidTr="004F2F5D">
        <w:trPr>
          <w:gridAfter w:val="1"/>
          <w:wAfter w:w="74" w:type="dxa"/>
        </w:trPr>
        <w:tc>
          <w:tcPr>
            <w:tcW w:w="467" w:type="dxa"/>
          </w:tcPr>
          <w:p w14:paraId="2BB7545C" w14:textId="77777777" w:rsidR="004F2F5D" w:rsidRDefault="004F2F5D" w:rsidP="005F1DF8">
            <w:pPr>
              <w:suppressAutoHyphens/>
              <w:spacing w:line="480" w:lineRule="auto"/>
              <w:jc w:val="both"/>
              <w:rPr>
                <w:lang w:eastAsia="en-GB"/>
              </w:rPr>
            </w:pPr>
          </w:p>
        </w:tc>
        <w:tc>
          <w:tcPr>
            <w:tcW w:w="565" w:type="dxa"/>
            <w:shd w:val="clear" w:color="auto" w:fill="auto"/>
          </w:tcPr>
          <w:p w14:paraId="332C13DB" w14:textId="77777777" w:rsidR="004F2F5D" w:rsidRDefault="004F2F5D" w:rsidP="005F1DF8">
            <w:pPr>
              <w:suppressAutoHyphens/>
              <w:spacing w:line="480" w:lineRule="auto"/>
              <w:jc w:val="both"/>
              <w:rPr>
                <w:lang w:eastAsia="en-GB"/>
              </w:rPr>
            </w:pPr>
          </w:p>
          <w:p w14:paraId="3D028882" w14:textId="77777777" w:rsidR="004F2F5D" w:rsidRPr="00EA6A59" w:rsidRDefault="004F2F5D" w:rsidP="005F1DF8">
            <w:pPr>
              <w:suppressAutoHyphens/>
              <w:spacing w:line="480" w:lineRule="auto"/>
              <w:jc w:val="both"/>
              <w:rPr>
                <w:lang w:eastAsia="en-GB"/>
              </w:rPr>
            </w:pPr>
            <w:r w:rsidRPr="00EA6A59">
              <w:rPr>
                <w:lang w:eastAsia="en-GB"/>
              </w:rPr>
              <w:t>(j)</w:t>
            </w:r>
          </w:p>
        </w:tc>
        <w:tc>
          <w:tcPr>
            <w:tcW w:w="8175" w:type="dxa"/>
            <w:gridSpan w:val="2"/>
            <w:shd w:val="clear" w:color="auto" w:fill="auto"/>
          </w:tcPr>
          <w:p w14:paraId="253BB5CD" w14:textId="77777777" w:rsidR="004F2F5D" w:rsidRDefault="004F2F5D" w:rsidP="005F1DF8">
            <w:pPr>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firstLine="4"/>
              <w:jc w:val="both"/>
              <w:rPr>
                <w:lang w:eastAsia="en-GB"/>
              </w:rPr>
            </w:pPr>
          </w:p>
          <w:p w14:paraId="7EBA3364" w14:textId="77777777" w:rsidR="004F2F5D" w:rsidRPr="008A269C" w:rsidRDefault="004F2F5D" w:rsidP="005F1DF8">
            <w:pPr>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firstLine="4"/>
              <w:jc w:val="both"/>
              <w:rPr>
                <w:lang w:eastAsia="en-GB"/>
              </w:rPr>
            </w:pPr>
            <w:r w:rsidRPr="00EA6A59">
              <w:rPr>
                <w:lang w:eastAsia="en-GB"/>
              </w:rPr>
              <w:t xml:space="preserve">On the motion for election to vacancies for such officers and Directors in respect of which there is more than one candidate, the Chairman shall declare that the election shall be decided by poll vote </w:t>
            </w:r>
            <w:r w:rsidRPr="008A269C">
              <w:rPr>
                <w:lang w:eastAsia="en-GB"/>
              </w:rPr>
              <w:t>and shall admit the postal ballot votes, together with votes recorded on the Company’s official ballot forms of Members present and entitled to vote who have not completed and submitted a ballot form.</w:t>
            </w:r>
          </w:p>
          <w:p w14:paraId="48526CD4" w14:textId="77777777" w:rsidR="004F2F5D" w:rsidRPr="008A269C" w:rsidRDefault="004F2F5D" w:rsidP="005F1DF8">
            <w:pPr>
              <w:suppressAutoHyphens/>
              <w:spacing w:line="480" w:lineRule="auto"/>
              <w:ind w:firstLine="4"/>
              <w:jc w:val="both"/>
              <w:rPr>
                <w:lang w:eastAsia="en-GB"/>
              </w:rPr>
            </w:pPr>
          </w:p>
        </w:tc>
      </w:tr>
      <w:tr w:rsidR="005C4B7F" w:rsidRPr="002F20DA" w14:paraId="27BE6943"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4ED9E5C9" w14:textId="77777777" w:rsidR="005C4B7F" w:rsidRDefault="005C4B7F" w:rsidP="005F1DF8">
            <w:pPr>
              <w:tabs>
                <w:tab w:val="left" w:pos="1134"/>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rPr>
                <w:lang w:eastAsia="en-GB"/>
              </w:rPr>
            </w:pPr>
          </w:p>
        </w:tc>
        <w:tc>
          <w:tcPr>
            <w:tcW w:w="573" w:type="dxa"/>
            <w:gridSpan w:val="2"/>
            <w:tcBorders>
              <w:top w:val="nil"/>
              <w:left w:val="nil"/>
              <w:bottom w:val="nil"/>
              <w:right w:val="nil"/>
            </w:tcBorders>
            <w:shd w:val="clear" w:color="auto" w:fill="auto"/>
          </w:tcPr>
          <w:p w14:paraId="18511FD2" w14:textId="77777777" w:rsidR="005C4B7F" w:rsidRPr="002F20DA" w:rsidRDefault="005C4B7F" w:rsidP="005F1DF8">
            <w:pPr>
              <w:tabs>
                <w:tab w:val="left" w:pos="1134"/>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rPr>
                <w:lang w:eastAsia="en-GB"/>
              </w:rPr>
            </w:pPr>
            <w:r>
              <w:rPr>
                <w:lang w:eastAsia="en-GB"/>
              </w:rPr>
              <w:t>(k)</w:t>
            </w:r>
          </w:p>
        </w:tc>
        <w:tc>
          <w:tcPr>
            <w:tcW w:w="8241" w:type="dxa"/>
            <w:gridSpan w:val="2"/>
            <w:tcBorders>
              <w:top w:val="nil"/>
              <w:left w:val="nil"/>
              <w:bottom w:val="nil"/>
              <w:right w:val="nil"/>
            </w:tcBorders>
            <w:shd w:val="clear" w:color="auto" w:fill="auto"/>
          </w:tcPr>
          <w:p w14:paraId="7B3E7FEC" w14:textId="77777777" w:rsidR="005C4B7F" w:rsidRPr="002F20DA" w:rsidRDefault="005C4B7F" w:rsidP="005F1DF8">
            <w:pPr>
              <w:tabs>
                <w:tab w:val="left" w:pos="1134"/>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rPr>
                <w:lang w:eastAsia="en-GB"/>
              </w:rPr>
            </w:pPr>
            <w:r w:rsidRPr="002F20DA">
              <w:rPr>
                <w:lang w:eastAsia="en-GB"/>
              </w:rPr>
              <w:t>In such voting by ballot papers the filling of each vacancy shall be treated and construed as a separate motion entitling each Member to cast one vote for the filling of each separate vacancy. Whether or not present at the meeting the Member shall exercise his vote on such ballot papers by placing his mark in favour of election against the name of each candidate he shall choose who may be eligible for each vacancy and papers bearing more than one marking by such mark against the name of any one candidate or more such markings than the number of vacancies shall be treated as spoiled and not admitted.</w:t>
            </w:r>
          </w:p>
        </w:tc>
      </w:tr>
      <w:tr w:rsidR="005C4B7F" w:rsidRPr="001C15AD" w14:paraId="5384AA1A"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5"/>
            <w:tcBorders>
              <w:top w:val="nil"/>
              <w:left w:val="nil"/>
              <w:bottom w:val="nil"/>
              <w:right w:val="nil"/>
            </w:tcBorders>
            <w:shd w:val="clear" w:color="auto" w:fill="auto"/>
          </w:tcPr>
          <w:p w14:paraId="4ED8F1CD" w14:textId="77777777" w:rsidR="005C4B7F" w:rsidRPr="001C15AD" w:rsidRDefault="005C4B7F" w:rsidP="005F1DF8">
            <w:pPr>
              <w:autoSpaceDE w:val="0"/>
              <w:autoSpaceDN w:val="0"/>
              <w:adjustRightInd w:val="0"/>
              <w:spacing w:line="480" w:lineRule="auto"/>
              <w:rPr>
                <w:b/>
                <w:bCs/>
                <w:lang w:val="en-US"/>
              </w:rPr>
            </w:pPr>
          </w:p>
          <w:p w14:paraId="73C123BB" w14:textId="77777777" w:rsidR="005C4B7F" w:rsidRPr="001C15AD" w:rsidRDefault="005C4B7F" w:rsidP="005F1DF8">
            <w:pPr>
              <w:autoSpaceDE w:val="0"/>
              <w:autoSpaceDN w:val="0"/>
              <w:adjustRightInd w:val="0"/>
              <w:spacing w:line="480" w:lineRule="auto"/>
              <w:rPr>
                <w:lang w:val="en-US"/>
              </w:rPr>
            </w:pPr>
            <w:r w:rsidRPr="001C15AD">
              <w:rPr>
                <w:b/>
                <w:bCs/>
                <w:lang w:val="en-US"/>
              </w:rPr>
              <w:t>Termination of Director’s appointment</w:t>
            </w:r>
          </w:p>
        </w:tc>
      </w:tr>
      <w:tr w:rsidR="005C4B7F" w:rsidRPr="001C15AD" w14:paraId="5BF01BAC"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237E9A50" w14:textId="77777777" w:rsidR="005C4B7F" w:rsidRPr="001C15AD" w:rsidRDefault="005C4B7F" w:rsidP="005F1DF8">
            <w:pPr>
              <w:autoSpaceDE w:val="0"/>
              <w:autoSpaceDN w:val="0"/>
              <w:adjustRightInd w:val="0"/>
              <w:spacing w:line="480" w:lineRule="auto"/>
              <w:rPr>
                <w:b/>
                <w:bCs/>
                <w:lang w:val="en-US"/>
              </w:rPr>
            </w:pPr>
            <w:r w:rsidRPr="001C15AD">
              <w:rPr>
                <w:b/>
                <w:bCs/>
                <w:lang w:val="en-US"/>
              </w:rPr>
              <w:t>20.</w:t>
            </w:r>
          </w:p>
        </w:tc>
        <w:tc>
          <w:tcPr>
            <w:tcW w:w="8814" w:type="dxa"/>
            <w:gridSpan w:val="4"/>
            <w:tcBorders>
              <w:top w:val="nil"/>
              <w:left w:val="nil"/>
              <w:bottom w:val="nil"/>
              <w:right w:val="nil"/>
            </w:tcBorders>
            <w:shd w:val="clear" w:color="auto" w:fill="auto"/>
          </w:tcPr>
          <w:p w14:paraId="4AF2B3FF" w14:textId="77777777" w:rsidR="005C4B7F" w:rsidRPr="001C15AD" w:rsidRDefault="005C4B7F" w:rsidP="005F1DF8">
            <w:pPr>
              <w:autoSpaceDE w:val="0"/>
              <w:autoSpaceDN w:val="0"/>
              <w:adjustRightInd w:val="0"/>
              <w:spacing w:line="480" w:lineRule="auto"/>
              <w:rPr>
                <w:lang w:val="en-US"/>
              </w:rPr>
            </w:pPr>
            <w:r w:rsidRPr="001C15AD">
              <w:rPr>
                <w:lang w:val="en-US"/>
              </w:rPr>
              <w:t>A person ceases to be a Director as soon as—</w:t>
            </w:r>
          </w:p>
        </w:tc>
      </w:tr>
      <w:tr w:rsidR="005C4B7F" w:rsidRPr="001C15AD" w14:paraId="1129EBCA"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25626DC0" w14:textId="77777777" w:rsidR="005C4B7F" w:rsidRPr="001C15AD" w:rsidRDefault="005C4B7F" w:rsidP="005F1DF8">
            <w:pPr>
              <w:autoSpaceDE w:val="0"/>
              <w:autoSpaceDN w:val="0"/>
              <w:adjustRightInd w:val="0"/>
              <w:spacing w:line="480" w:lineRule="auto"/>
              <w:rPr>
                <w:b/>
                <w:bCs/>
                <w:lang w:val="en-US"/>
              </w:rPr>
            </w:pPr>
          </w:p>
        </w:tc>
        <w:tc>
          <w:tcPr>
            <w:tcW w:w="573" w:type="dxa"/>
            <w:gridSpan w:val="2"/>
            <w:tcBorders>
              <w:top w:val="nil"/>
              <w:left w:val="nil"/>
              <w:bottom w:val="nil"/>
              <w:right w:val="nil"/>
            </w:tcBorders>
            <w:shd w:val="clear" w:color="auto" w:fill="auto"/>
          </w:tcPr>
          <w:p w14:paraId="4C19378A" w14:textId="77777777" w:rsidR="005C4B7F" w:rsidRPr="001C15AD" w:rsidRDefault="005C4B7F" w:rsidP="005F1DF8">
            <w:pPr>
              <w:autoSpaceDE w:val="0"/>
              <w:autoSpaceDN w:val="0"/>
              <w:adjustRightInd w:val="0"/>
              <w:spacing w:line="480" w:lineRule="auto"/>
              <w:ind w:hanging="8"/>
              <w:rPr>
                <w:lang w:val="en-US"/>
              </w:rPr>
            </w:pPr>
            <w:r w:rsidRPr="001C15AD">
              <w:rPr>
                <w:lang w:val="en-US"/>
              </w:rPr>
              <w:t>(a)</w:t>
            </w:r>
          </w:p>
        </w:tc>
        <w:tc>
          <w:tcPr>
            <w:tcW w:w="8241" w:type="dxa"/>
            <w:gridSpan w:val="2"/>
            <w:tcBorders>
              <w:top w:val="nil"/>
              <w:left w:val="nil"/>
              <w:bottom w:val="nil"/>
              <w:right w:val="nil"/>
            </w:tcBorders>
            <w:shd w:val="clear" w:color="auto" w:fill="auto"/>
          </w:tcPr>
          <w:p w14:paraId="7E748C56" w14:textId="77777777" w:rsidR="005C4B7F" w:rsidRPr="001C15AD" w:rsidRDefault="005C4B7F" w:rsidP="005F1DF8">
            <w:pPr>
              <w:autoSpaceDE w:val="0"/>
              <w:autoSpaceDN w:val="0"/>
              <w:adjustRightInd w:val="0"/>
              <w:spacing w:line="480" w:lineRule="auto"/>
              <w:rPr>
                <w:lang w:val="en-US"/>
              </w:rPr>
            </w:pPr>
            <w:r w:rsidRPr="001C15AD">
              <w:rPr>
                <w:lang w:val="en-US"/>
              </w:rPr>
              <w:t xml:space="preserve">that person ceases to be a Director by virtue of any provision of the Companies Act 2006 or is </w:t>
            </w:r>
          </w:p>
          <w:p w14:paraId="5838ABF6" w14:textId="77777777" w:rsidR="005C4B7F" w:rsidRPr="001C15AD" w:rsidRDefault="005C4B7F" w:rsidP="005F1DF8">
            <w:pPr>
              <w:autoSpaceDE w:val="0"/>
              <w:autoSpaceDN w:val="0"/>
              <w:adjustRightInd w:val="0"/>
              <w:spacing w:line="480" w:lineRule="auto"/>
              <w:ind w:firstLine="11"/>
              <w:rPr>
                <w:lang w:val="en-US"/>
              </w:rPr>
            </w:pPr>
            <w:r w:rsidRPr="001C15AD">
              <w:rPr>
                <w:lang w:val="en-US"/>
              </w:rPr>
              <w:t>prohibited from being a Director by law;</w:t>
            </w:r>
          </w:p>
        </w:tc>
      </w:tr>
      <w:tr w:rsidR="005C4B7F" w:rsidRPr="001C15AD" w14:paraId="46BDCD3D"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10475BAF" w14:textId="77777777" w:rsidR="005C4B7F" w:rsidRPr="001C15AD" w:rsidRDefault="005C4B7F" w:rsidP="005F1DF8">
            <w:pPr>
              <w:autoSpaceDE w:val="0"/>
              <w:autoSpaceDN w:val="0"/>
              <w:adjustRightInd w:val="0"/>
              <w:spacing w:line="480" w:lineRule="auto"/>
              <w:rPr>
                <w:b/>
                <w:bCs/>
                <w:lang w:val="en-US"/>
              </w:rPr>
            </w:pPr>
          </w:p>
        </w:tc>
        <w:tc>
          <w:tcPr>
            <w:tcW w:w="573" w:type="dxa"/>
            <w:gridSpan w:val="2"/>
            <w:tcBorders>
              <w:top w:val="nil"/>
              <w:left w:val="nil"/>
              <w:bottom w:val="nil"/>
              <w:right w:val="nil"/>
            </w:tcBorders>
            <w:shd w:val="clear" w:color="auto" w:fill="auto"/>
          </w:tcPr>
          <w:p w14:paraId="1C94FE00" w14:textId="77777777" w:rsidR="005C4B7F" w:rsidRPr="001C15AD" w:rsidRDefault="005C4B7F" w:rsidP="005F1DF8">
            <w:pPr>
              <w:autoSpaceDE w:val="0"/>
              <w:autoSpaceDN w:val="0"/>
              <w:adjustRightInd w:val="0"/>
              <w:spacing w:line="480" w:lineRule="auto"/>
              <w:ind w:hanging="8"/>
              <w:rPr>
                <w:lang w:val="en-US"/>
              </w:rPr>
            </w:pPr>
            <w:r w:rsidRPr="001C15AD">
              <w:rPr>
                <w:lang w:val="en-US"/>
              </w:rPr>
              <w:t>(b)</w:t>
            </w:r>
          </w:p>
        </w:tc>
        <w:tc>
          <w:tcPr>
            <w:tcW w:w="8241" w:type="dxa"/>
            <w:gridSpan w:val="2"/>
            <w:tcBorders>
              <w:top w:val="nil"/>
              <w:left w:val="nil"/>
              <w:bottom w:val="nil"/>
              <w:right w:val="nil"/>
            </w:tcBorders>
            <w:shd w:val="clear" w:color="auto" w:fill="auto"/>
          </w:tcPr>
          <w:p w14:paraId="1AE10D09" w14:textId="77777777" w:rsidR="005C4B7F" w:rsidRPr="001C15AD" w:rsidRDefault="005C4B7F" w:rsidP="005F1DF8">
            <w:pPr>
              <w:autoSpaceDE w:val="0"/>
              <w:autoSpaceDN w:val="0"/>
              <w:adjustRightInd w:val="0"/>
              <w:spacing w:line="480" w:lineRule="auto"/>
              <w:ind w:hanging="17"/>
              <w:rPr>
                <w:lang w:val="en-US"/>
              </w:rPr>
            </w:pPr>
            <w:r w:rsidRPr="00624172">
              <w:t>a bankruptcy order is made against that person;</w:t>
            </w:r>
          </w:p>
        </w:tc>
      </w:tr>
      <w:tr w:rsidR="005C4B7F" w:rsidRPr="001C15AD" w14:paraId="349BA4AF"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7" w:type="dxa"/>
        </w:trPr>
        <w:tc>
          <w:tcPr>
            <w:tcW w:w="573" w:type="dxa"/>
            <w:gridSpan w:val="2"/>
            <w:tcBorders>
              <w:top w:val="nil"/>
              <w:left w:val="nil"/>
              <w:bottom w:val="nil"/>
              <w:right w:val="nil"/>
            </w:tcBorders>
            <w:shd w:val="clear" w:color="auto" w:fill="auto"/>
          </w:tcPr>
          <w:p w14:paraId="7A77751F" w14:textId="77777777" w:rsidR="005C4B7F" w:rsidRPr="001C15AD" w:rsidRDefault="005C4B7F" w:rsidP="005F1DF8">
            <w:pPr>
              <w:autoSpaceDE w:val="0"/>
              <w:autoSpaceDN w:val="0"/>
              <w:adjustRightInd w:val="0"/>
              <w:spacing w:line="480" w:lineRule="auto"/>
              <w:rPr>
                <w:lang w:val="en-US"/>
              </w:rPr>
            </w:pPr>
            <w:r w:rsidRPr="001C15AD">
              <w:rPr>
                <w:lang w:val="en-US"/>
              </w:rPr>
              <w:t>(c)</w:t>
            </w:r>
          </w:p>
        </w:tc>
        <w:tc>
          <w:tcPr>
            <w:tcW w:w="8241" w:type="dxa"/>
            <w:gridSpan w:val="2"/>
            <w:tcBorders>
              <w:top w:val="nil"/>
              <w:left w:val="nil"/>
              <w:bottom w:val="nil"/>
              <w:right w:val="nil"/>
            </w:tcBorders>
            <w:shd w:val="clear" w:color="auto" w:fill="auto"/>
          </w:tcPr>
          <w:p w14:paraId="53D52FE7" w14:textId="77777777" w:rsidR="005C4B7F" w:rsidRPr="001C15AD" w:rsidRDefault="005C4B7F" w:rsidP="005F1DF8">
            <w:pPr>
              <w:autoSpaceDE w:val="0"/>
              <w:autoSpaceDN w:val="0"/>
              <w:adjustRightInd w:val="0"/>
              <w:spacing w:line="480" w:lineRule="auto"/>
              <w:rPr>
                <w:lang w:val="en-US"/>
              </w:rPr>
            </w:pPr>
            <w:r w:rsidRPr="001C15AD">
              <w:rPr>
                <w:lang w:val="en-US"/>
              </w:rPr>
              <w:t>a composition is made with that person’s creditors generally in satisfaction of that person’s debts;</w:t>
            </w:r>
          </w:p>
        </w:tc>
      </w:tr>
      <w:tr w:rsidR="005C4B7F" w:rsidRPr="001C15AD" w14:paraId="4CA8E78C"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7" w:type="dxa"/>
        </w:trPr>
        <w:tc>
          <w:tcPr>
            <w:tcW w:w="573" w:type="dxa"/>
            <w:gridSpan w:val="2"/>
            <w:tcBorders>
              <w:top w:val="nil"/>
              <w:left w:val="nil"/>
              <w:bottom w:val="nil"/>
              <w:right w:val="nil"/>
            </w:tcBorders>
            <w:shd w:val="clear" w:color="auto" w:fill="auto"/>
          </w:tcPr>
          <w:p w14:paraId="52099967" w14:textId="77777777" w:rsidR="005C4B7F" w:rsidRPr="001C15AD" w:rsidRDefault="005C4B7F" w:rsidP="005F1DF8">
            <w:pPr>
              <w:autoSpaceDE w:val="0"/>
              <w:autoSpaceDN w:val="0"/>
              <w:adjustRightInd w:val="0"/>
              <w:spacing w:line="480" w:lineRule="auto"/>
              <w:rPr>
                <w:lang w:val="en-US"/>
              </w:rPr>
            </w:pPr>
            <w:r w:rsidRPr="001C15AD">
              <w:rPr>
                <w:lang w:val="en-US"/>
              </w:rPr>
              <w:t xml:space="preserve">(d) </w:t>
            </w:r>
          </w:p>
        </w:tc>
        <w:tc>
          <w:tcPr>
            <w:tcW w:w="8241" w:type="dxa"/>
            <w:gridSpan w:val="2"/>
            <w:tcBorders>
              <w:top w:val="nil"/>
              <w:left w:val="nil"/>
              <w:bottom w:val="nil"/>
              <w:right w:val="nil"/>
            </w:tcBorders>
            <w:shd w:val="clear" w:color="auto" w:fill="auto"/>
          </w:tcPr>
          <w:p w14:paraId="554ED75D" w14:textId="77777777" w:rsidR="005C4B7F" w:rsidRPr="001C15AD" w:rsidRDefault="005C4B7F" w:rsidP="005F1DF8">
            <w:pPr>
              <w:autoSpaceDE w:val="0"/>
              <w:autoSpaceDN w:val="0"/>
              <w:adjustRightInd w:val="0"/>
              <w:spacing w:line="480" w:lineRule="auto"/>
              <w:rPr>
                <w:lang w:val="en-US"/>
              </w:rPr>
            </w:pPr>
            <w:r w:rsidRPr="001C15AD">
              <w:rPr>
                <w:lang w:val="en-US"/>
              </w:rPr>
              <w:t>a registered medical practitioner who is treating that person gives a written opinion to the Company stating that that person has become physically or mentally incapable of acting as a Director and may remain so for more than three months;</w:t>
            </w:r>
          </w:p>
        </w:tc>
      </w:tr>
      <w:tr w:rsidR="005C4B7F" w:rsidRPr="001C15AD" w14:paraId="3896EAA2"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7" w:type="dxa"/>
        </w:trPr>
        <w:tc>
          <w:tcPr>
            <w:tcW w:w="573" w:type="dxa"/>
            <w:gridSpan w:val="2"/>
            <w:tcBorders>
              <w:top w:val="nil"/>
              <w:left w:val="nil"/>
              <w:bottom w:val="nil"/>
              <w:right w:val="nil"/>
            </w:tcBorders>
            <w:shd w:val="clear" w:color="auto" w:fill="auto"/>
          </w:tcPr>
          <w:p w14:paraId="06C7BAC2" w14:textId="77777777" w:rsidR="005C4B7F" w:rsidRPr="001C15AD" w:rsidRDefault="005C4B7F" w:rsidP="005F1DF8">
            <w:pPr>
              <w:autoSpaceDE w:val="0"/>
              <w:autoSpaceDN w:val="0"/>
              <w:adjustRightInd w:val="0"/>
              <w:spacing w:line="480" w:lineRule="auto"/>
              <w:rPr>
                <w:lang w:val="en-US"/>
              </w:rPr>
            </w:pPr>
            <w:r w:rsidRPr="001C15AD">
              <w:rPr>
                <w:lang w:val="en-US"/>
              </w:rPr>
              <w:t xml:space="preserve">(e) </w:t>
            </w:r>
          </w:p>
        </w:tc>
        <w:tc>
          <w:tcPr>
            <w:tcW w:w="8241" w:type="dxa"/>
            <w:gridSpan w:val="2"/>
            <w:tcBorders>
              <w:top w:val="nil"/>
              <w:left w:val="nil"/>
              <w:bottom w:val="nil"/>
              <w:right w:val="nil"/>
            </w:tcBorders>
            <w:shd w:val="clear" w:color="auto" w:fill="auto"/>
          </w:tcPr>
          <w:p w14:paraId="3754503C" w14:textId="77777777" w:rsidR="005C4B7F" w:rsidRPr="001C15AD" w:rsidRDefault="005C4B7F" w:rsidP="005F1DF8">
            <w:pPr>
              <w:autoSpaceDE w:val="0"/>
              <w:autoSpaceDN w:val="0"/>
              <w:adjustRightInd w:val="0"/>
              <w:spacing w:line="480" w:lineRule="auto"/>
              <w:rPr>
                <w:lang w:val="en-US"/>
              </w:rPr>
            </w:pPr>
            <w:r w:rsidRPr="001C15AD">
              <w:rPr>
                <w:lang w:val="en-US"/>
              </w:rPr>
              <w:t>by reason of that person’s mental health, a court makes an order which wholly or partly prevents that person from personally exercising any powers or rights which that person would otherwise have;</w:t>
            </w:r>
          </w:p>
        </w:tc>
      </w:tr>
      <w:tr w:rsidR="005C4B7F" w:rsidRPr="001C15AD" w14:paraId="695CA1E4"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7" w:type="dxa"/>
        </w:trPr>
        <w:tc>
          <w:tcPr>
            <w:tcW w:w="573" w:type="dxa"/>
            <w:gridSpan w:val="2"/>
            <w:tcBorders>
              <w:top w:val="nil"/>
              <w:left w:val="nil"/>
              <w:bottom w:val="nil"/>
              <w:right w:val="nil"/>
            </w:tcBorders>
            <w:shd w:val="clear" w:color="auto" w:fill="auto"/>
          </w:tcPr>
          <w:p w14:paraId="10B424B8" w14:textId="77777777" w:rsidR="005C4B7F" w:rsidRPr="001C15AD" w:rsidRDefault="005C4B7F" w:rsidP="005F1DF8">
            <w:pPr>
              <w:autoSpaceDE w:val="0"/>
              <w:autoSpaceDN w:val="0"/>
              <w:adjustRightInd w:val="0"/>
              <w:spacing w:line="480" w:lineRule="auto"/>
              <w:rPr>
                <w:lang w:val="en-US"/>
              </w:rPr>
            </w:pPr>
            <w:r w:rsidRPr="001C15AD">
              <w:rPr>
                <w:lang w:val="en-US"/>
              </w:rPr>
              <w:t xml:space="preserve">(f) </w:t>
            </w:r>
          </w:p>
        </w:tc>
        <w:tc>
          <w:tcPr>
            <w:tcW w:w="8241" w:type="dxa"/>
            <w:gridSpan w:val="2"/>
            <w:tcBorders>
              <w:top w:val="nil"/>
              <w:left w:val="nil"/>
              <w:bottom w:val="nil"/>
              <w:right w:val="nil"/>
            </w:tcBorders>
            <w:shd w:val="clear" w:color="auto" w:fill="auto"/>
          </w:tcPr>
          <w:p w14:paraId="69F14E7B" w14:textId="77777777" w:rsidR="005C4B7F" w:rsidRPr="001C15AD" w:rsidRDefault="005C4B7F" w:rsidP="005F1DF8">
            <w:pPr>
              <w:autoSpaceDE w:val="0"/>
              <w:autoSpaceDN w:val="0"/>
              <w:adjustRightInd w:val="0"/>
              <w:spacing w:line="480" w:lineRule="auto"/>
              <w:rPr>
                <w:lang w:val="en-US"/>
              </w:rPr>
            </w:pPr>
            <w:r w:rsidRPr="001C15AD">
              <w:rPr>
                <w:lang w:val="en-US"/>
              </w:rPr>
              <w:t>notification is received by the Company from the Director that the Director is resigning from office, and such resignation has taken effect in accordance with its terms.</w:t>
            </w:r>
          </w:p>
        </w:tc>
      </w:tr>
      <w:tr w:rsidR="005C4B7F" w:rsidRPr="001C15AD" w14:paraId="36BF7FB4"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7" w:type="dxa"/>
        </w:trPr>
        <w:tc>
          <w:tcPr>
            <w:tcW w:w="573" w:type="dxa"/>
            <w:gridSpan w:val="2"/>
            <w:tcBorders>
              <w:top w:val="nil"/>
              <w:left w:val="nil"/>
              <w:bottom w:val="nil"/>
              <w:right w:val="nil"/>
            </w:tcBorders>
            <w:shd w:val="clear" w:color="auto" w:fill="auto"/>
          </w:tcPr>
          <w:p w14:paraId="21BBA689" w14:textId="77777777" w:rsidR="005C4B7F" w:rsidRPr="001C15AD" w:rsidRDefault="005C4B7F" w:rsidP="005F1DF8">
            <w:pPr>
              <w:autoSpaceDE w:val="0"/>
              <w:autoSpaceDN w:val="0"/>
              <w:adjustRightInd w:val="0"/>
              <w:spacing w:line="480" w:lineRule="auto"/>
              <w:rPr>
                <w:lang w:val="en-US"/>
              </w:rPr>
            </w:pPr>
            <w:r w:rsidRPr="001C15AD">
              <w:rPr>
                <w:lang w:val="en-US"/>
              </w:rPr>
              <w:t xml:space="preserve">(g) </w:t>
            </w:r>
          </w:p>
        </w:tc>
        <w:tc>
          <w:tcPr>
            <w:tcW w:w="8241" w:type="dxa"/>
            <w:gridSpan w:val="2"/>
            <w:tcBorders>
              <w:top w:val="nil"/>
              <w:left w:val="nil"/>
              <w:bottom w:val="nil"/>
              <w:right w:val="nil"/>
            </w:tcBorders>
            <w:shd w:val="clear" w:color="auto" w:fill="auto"/>
          </w:tcPr>
          <w:p w14:paraId="36F08F2A" w14:textId="77777777" w:rsidR="005C4B7F" w:rsidRDefault="005C4B7F" w:rsidP="005F1DF8">
            <w:pPr>
              <w:autoSpaceDE w:val="0"/>
              <w:autoSpaceDN w:val="0"/>
              <w:adjustRightInd w:val="0"/>
              <w:spacing w:line="480" w:lineRule="auto"/>
              <w:rPr>
                <w:lang w:eastAsia="en-GB"/>
              </w:rPr>
            </w:pPr>
            <w:r w:rsidRPr="00204908">
              <w:rPr>
                <w:lang w:eastAsia="en-GB"/>
              </w:rPr>
              <w:t>if he or she shall for more than three consecutive months have been absent without permission of the Directors from meetings of the Directors held during that period and the Directors resolve that his or her office be vacated.</w:t>
            </w:r>
          </w:p>
          <w:p w14:paraId="45B11D57" w14:textId="77777777" w:rsidR="005C4B7F" w:rsidRPr="001C15AD" w:rsidRDefault="005C4B7F" w:rsidP="005F1DF8">
            <w:pPr>
              <w:autoSpaceDE w:val="0"/>
              <w:autoSpaceDN w:val="0"/>
              <w:adjustRightInd w:val="0"/>
              <w:spacing w:line="480" w:lineRule="auto"/>
              <w:rPr>
                <w:lang w:val="en-US"/>
              </w:rPr>
            </w:pPr>
          </w:p>
        </w:tc>
      </w:tr>
      <w:tr w:rsidR="005C4B7F" w:rsidRPr="001C15AD" w14:paraId="7CEF2A47"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5"/>
            <w:tcBorders>
              <w:top w:val="nil"/>
              <w:left w:val="nil"/>
              <w:bottom w:val="nil"/>
              <w:right w:val="nil"/>
            </w:tcBorders>
            <w:shd w:val="clear" w:color="auto" w:fill="auto"/>
          </w:tcPr>
          <w:p w14:paraId="6B92E1D9" w14:textId="77777777" w:rsidR="005C4B7F" w:rsidRPr="001C15AD" w:rsidRDefault="005C4B7F" w:rsidP="005F1DF8">
            <w:pPr>
              <w:autoSpaceDE w:val="0"/>
              <w:autoSpaceDN w:val="0"/>
              <w:adjustRightInd w:val="0"/>
              <w:spacing w:line="480" w:lineRule="auto"/>
              <w:rPr>
                <w:lang w:val="en-US"/>
              </w:rPr>
            </w:pPr>
            <w:r w:rsidRPr="001C15AD">
              <w:rPr>
                <w:b/>
                <w:bCs/>
                <w:lang w:val="en-US"/>
              </w:rPr>
              <w:t>Directors’ remuneration</w:t>
            </w:r>
          </w:p>
        </w:tc>
      </w:tr>
      <w:tr w:rsidR="005C4B7F" w:rsidRPr="001C15AD" w14:paraId="3EAF22B3"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7E35EE16" w14:textId="77777777" w:rsidR="005C4B7F" w:rsidRPr="00E17FBE" w:rsidRDefault="005C4B7F" w:rsidP="005F1DF8">
            <w:pPr>
              <w:autoSpaceDE w:val="0"/>
              <w:autoSpaceDN w:val="0"/>
              <w:adjustRightInd w:val="0"/>
              <w:spacing w:line="480" w:lineRule="auto"/>
              <w:rPr>
                <w:b/>
                <w:bCs/>
                <w:lang w:val="en-US"/>
              </w:rPr>
            </w:pPr>
            <w:r w:rsidRPr="001C15AD">
              <w:rPr>
                <w:b/>
                <w:bCs/>
                <w:lang w:val="en-US"/>
              </w:rPr>
              <w:t>21.</w:t>
            </w:r>
          </w:p>
        </w:tc>
        <w:tc>
          <w:tcPr>
            <w:tcW w:w="573" w:type="dxa"/>
            <w:gridSpan w:val="2"/>
            <w:tcBorders>
              <w:top w:val="nil"/>
              <w:left w:val="nil"/>
              <w:bottom w:val="nil"/>
              <w:right w:val="nil"/>
            </w:tcBorders>
            <w:shd w:val="clear" w:color="auto" w:fill="auto"/>
          </w:tcPr>
          <w:p w14:paraId="75FBAB6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241" w:type="dxa"/>
            <w:gridSpan w:val="2"/>
            <w:tcBorders>
              <w:top w:val="nil"/>
              <w:left w:val="nil"/>
              <w:bottom w:val="nil"/>
              <w:right w:val="nil"/>
            </w:tcBorders>
            <w:shd w:val="clear" w:color="auto" w:fill="auto"/>
          </w:tcPr>
          <w:p w14:paraId="52EBF13A" w14:textId="77777777" w:rsidR="005C4B7F" w:rsidRPr="001C15AD" w:rsidRDefault="005C4B7F" w:rsidP="005F1DF8">
            <w:pPr>
              <w:autoSpaceDE w:val="0"/>
              <w:autoSpaceDN w:val="0"/>
              <w:adjustRightInd w:val="0"/>
              <w:spacing w:line="480" w:lineRule="auto"/>
              <w:ind w:left="17" w:hanging="17"/>
              <w:rPr>
                <w:lang w:val="en-US"/>
              </w:rPr>
            </w:pPr>
            <w:r w:rsidRPr="001C15AD">
              <w:rPr>
                <w:lang w:val="en-US"/>
              </w:rPr>
              <w:t xml:space="preserve">Directors may undertake any services for the Company that the Directors decide but may not be </w:t>
            </w:r>
            <w:r w:rsidR="009B23C8">
              <w:rPr>
                <w:lang w:val="en-US"/>
              </w:rPr>
              <w:t xml:space="preserve">remunerated for their </w:t>
            </w:r>
            <w:r w:rsidRPr="001C15AD">
              <w:rPr>
                <w:lang w:val="en-US"/>
              </w:rPr>
              <w:t>services as a Director.</w:t>
            </w:r>
          </w:p>
          <w:p w14:paraId="40921151" w14:textId="77777777" w:rsidR="005C4B7F" w:rsidRPr="001C15AD" w:rsidRDefault="005C4B7F" w:rsidP="005F1DF8">
            <w:pPr>
              <w:autoSpaceDE w:val="0"/>
              <w:autoSpaceDN w:val="0"/>
              <w:adjustRightInd w:val="0"/>
              <w:spacing w:line="480" w:lineRule="auto"/>
              <w:ind w:left="17" w:hanging="17"/>
              <w:rPr>
                <w:lang w:val="en-US"/>
              </w:rPr>
            </w:pPr>
          </w:p>
        </w:tc>
      </w:tr>
      <w:tr w:rsidR="005C4B7F" w:rsidRPr="001C15AD" w14:paraId="218E8A73"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1" w:type="dxa"/>
            <w:gridSpan w:val="5"/>
            <w:tcBorders>
              <w:top w:val="nil"/>
              <w:left w:val="nil"/>
              <w:bottom w:val="nil"/>
              <w:right w:val="nil"/>
            </w:tcBorders>
            <w:shd w:val="clear" w:color="auto" w:fill="auto"/>
          </w:tcPr>
          <w:p w14:paraId="5FD2F16F" w14:textId="77777777" w:rsidR="004A7968" w:rsidRDefault="004A7968" w:rsidP="005F1DF8">
            <w:pPr>
              <w:autoSpaceDE w:val="0"/>
              <w:autoSpaceDN w:val="0"/>
              <w:adjustRightInd w:val="0"/>
              <w:spacing w:line="480" w:lineRule="auto"/>
              <w:rPr>
                <w:b/>
                <w:bCs/>
                <w:lang w:val="en-US"/>
              </w:rPr>
            </w:pPr>
          </w:p>
          <w:p w14:paraId="3A85294F" w14:textId="77777777" w:rsidR="005C4B7F" w:rsidRPr="001C15AD" w:rsidRDefault="005C4B7F" w:rsidP="005F1DF8">
            <w:pPr>
              <w:autoSpaceDE w:val="0"/>
              <w:autoSpaceDN w:val="0"/>
              <w:adjustRightInd w:val="0"/>
              <w:spacing w:line="480" w:lineRule="auto"/>
              <w:rPr>
                <w:lang w:val="en-US"/>
              </w:rPr>
            </w:pPr>
            <w:r w:rsidRPr="001C15AD">
              <w:rPr>
                <w:b/>
                <w:bCs/>
                <w:lang w:val="en-US"/>
              </w:rPr>
              <w:t>Directors’ expenses</w:t>
            </w:r>
          </w:p>
        </w:tc>
      </w:tr>
      <w:tr w:rsidR="005C4B7F" w:rsidRPr="001C15AD" w14:paraId="3369995D"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746233F1" w14:textId="77777777" w:rsidR="005C4B7F" w:rsidRPr="001C15AD" w:rsidRDefault="005C4B7F" w:rsidP="005F1DF8">
            <w:pPr>
              <w:autoSpaceDE w:val="0"/>
              <w:autoSpaceDN w:val="0"/>
              <w:adjustRightInd w:val="0"/>
              <w:spacing w:line="480" w:lineRule="auto"/>
              <w:rPr>
                <w:b/>
                <w:bCs/>
                <w:lang w:val="en-US"/>
              </w:rPr>
            </w:pPr>
            <w:r w:rsidRPr="001C15AD">
              <w:rPr>
                <w:b/>
                <w:bCs/>
                <w:lang w:val="en-US"/>
              </w:rPr>
              <w:t>22.</w:t>
            </w:r>
          </w:p>
        </w:tc>
        <w:tc>
          <w:tcPr>
            <w:tcW w:w="8814" w:type="dxa"/>
            <w:gridSpan w:val="4"/>
            <w:tcBorders>
              <w:top w:val="nil"/>
              <w:left w:val="nil"/>
              <w:bottom w:val="nil"/>
              <w:right w:val="nil"/>
            </w:tcBorders>
            <w:shd w:val="clear" w:color="auto" w:fill="auto"/>
          </w:tcPr>
          <w:p w14:paraId="766FA067" w14:textId="77777777" w:rsidR="005C4B7F" w:rsidRPr="001C15AD" w:rsidRDefault="005C4B7F" w:rsidP="005F1DF8">
            <w:pPr>
              <w:autoSpaceDE w:val="0"/>
              <w:autoSpaceDN w:val="0"/>
              <w:adjustRightInd w:val="0"/>
              <w:spacing w:line="480" w:lineRule="auto"/>
              <w:ind w:left="-8" w:hanging="19"/>
              <w:rPr>
                <w:lang w:val="en-US"/>
              </w:rPr>
            </w:pPr>
            <w:r w:rsidRPr="001C15AD">
              <w:rPr>
                <w:lang w:val="en-US"/>
              </w:rPr>
              <w:t>The Company will not ordinarily pay any expenses which the Directors incur in connection with their attendance at—</w:t>
            </w:r>
          </w:p>
        </w:tc>
      </w:tr>
      <w:tr w:rsidR="005C4B7F" w:rsidRPr="001C15AD" w14:paraId="1EA536AE"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752D47B1" w14:textId="77777777" w:rsidR="005C4B7F" w:rsidRPr="001C15AD" w:rsidRDefault="005C4B7F" w:rsidP="005F1DF8">
            <w:pPr>
              <w:autoSpaceDE w:val="0"/>
              <w:autoSpaceDN w:val="0"/>
              <w:adjustRightInd w:val="0"/>
              <w:spacing w:line="480" w:lineRule="auto"/>
              <w:rPr>
                <w:b/>
                <w:bCs/>
                <w:lang w:val="en-US"/>
              </w:rPr>
            </w:pPr>
          </w:p>
        </w:tc>
        <w:tc>
          <w:tcPr>
            <w:tcW w:w="573" w:type="dxa"/>
            <w:gridSpan w:val="2"/>
            <w:tcBorders>
              <w:top w:val="nil"/>
              <w:left w:val="nil"/>
              <w:bottom w:val="nil"/>
              <w:right w:val="nil"/>
            </w:tcBorders>
            <w:shd w:val="clear" w:color="auto" w:fill="auto"/>
          </w:tcPr>
          <w:p w14:paraId="6524595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(a)</w:t>
            </w:r>
          </w:p>
        </w:tc>
        <w:tc>
          <w:tcPr>
            <w:tcW w:w="8241" w:type="dxa"/>
            <w:gridSpan w:val="2"/>
            <w:tcBorders>
              <w:top w:val="nil"/>
              <w:left w:val="nil"/>
              <w:bottom w:val="nil"/>
              <w:right w:val="nil"/>
            </w:tcBorders>
            <w:shd w:val="clear" w:color="auto" w:fill="auto"/>
          </w:tcPr>
          <w:p w14:paraId="3E8565F5" w14:textId="77777777" w:rsidR="005C4B7F" w:rsidRPr="001C15AD" w:rsidRDefault="005C4B7F" w:rsidP="005F1DF8">
            <w:pPr>
              <w:autoSpaceDE w:val="0"/>
              <w:autoSpaceDN w:val="0"/>
              <w:adjustRightInd w:val="0"/>
              <w:spacing w:line="480" w:lineRule="auto"/>
              <w:ind w:left="426" w:hanging="426"/>
              <w:rPr>
                <w:lang w:val="en-US"/>
              </w:rPr>
            </w:pPr>
            <w:r w:rsidRPr="001C15AD">
              <w:rPr>
                <w:lang w:val="en-US"/>
              </w:rPr>
              <w:t>meetings of Directors or committees of Directors,</w:t>
            </w:r>
          </w:p>
        </w:tc>
      </w:tr>
      <w:tr w:rsidR="005C4B7F" w:rsidRPr="001C15AD" w14:paraId="2E1F9E10"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432F8069" w14:textId="77777777" w:rsidR="005C4B7F" w:rsidRPr="001C15AD" w:rsidRDefault="005C4B7F" w:rsidP="005F1DF8">
            <w:pPr>
              <w:autoSpaceDE w:val="0"/>
              <w:autoSpaceDN w:val="0"/>
              <w:adjustRightInd w:val="0"/>
              <w:spacing w:line="480" w:lineRule="auto"/>
              <w:rPr>
                <w:b/>
                <w:bCs/>
                <w:lang w:val="en-US"/>
              </w:rPr>
            </w:pPr>
          </w:p>
        </w:tc>
        <w:tc>
          <w:tcPr>
            <w:tcW w:w="573" w:type="dxa"/>
            <w:gridSpan w:val="2"/>
            <w:tcBorders>
              <w:top w:val="nil"/>
              <w:left w:val="nil"/>
              <w:bottom w:val="nil"/>
              <w:right w:val="nil"/>
            </w:tcBorders>
            <w:shd w:val="clear" w:color="auto" w:fill="auto"/>
          </w:tcPr>
          <w:p w14:paraId="105E15C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(b)</w:t>
            </w:r>
          </w:p>
        </w:tc>
        <w:tc>
          <w:tcPr>
            <w:tcW w:w="8241" w:type="dxa"/>
            <w:gridSpan w:val="2"/>
            <w:tcBorders>
              <w:top w:val="nil"/>
              <w:left w:val="nil"/>
              <w:bottom w:val="nil"/>
              <w:right w:val="nil"/>
            </w:tcBorders>
            <w:shd w:val="clear" w:color="auto" w:fill="auto"/>
          </w:tcPr>
          <w:p w14:paraId="0475969C" w14:textId="77777777" w:rsidR="005C4B7F" w:rsidRPr="001C15AD" w:rsidRDefault="005C4B7F" w:rsidP="005F1DF8">
            <w:pPr>
              <w:autoSpaceDE w:val="0"/>
              <w:autoSpaceDN w:val="0"/>
              <w:adjustRightInd w:val="0"/>
              <w:spacing w:line="480" w:lineRule="auto"/>
              <w:ind w:hanging="17"/>
              <w:rPr>
                <w:lang w:val="en-US"/>
              </w:rPr>
            </w:pPr>
            <w:r w:rsidRPr="001C15AD">
              <w:rPr>
                <w:lang w:val="en-US"/>
              </w:rPr>
              <w:t>general meetings, or</w:t>
            </w:r>
          </w:p>
        </w:tc>
      </w:tr>
      <w:tr w:rsidR="005C4B7F" w:rsidRPr="001C15AD" w14:paraId="3341B84F" w14:textId="77777777" w:rsidTr="004F2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tcBorders>
              <w:top w:val="nil"/>
              <w:left w:val="nil"/>
              <w:bottom w:val="nil"/>
              <w:right w:val="nil"/>
            </w:tcBorders>
            <w:shd w:val="clear" w:color="auto" w:fill="auto"/>
          </w:tcPr>
          <w:p w14:paraId="0DFF98EB" w14:textId="77777777" w:rsidR="005C4B7F" w:rsidRPr="001C15AD" w:rsidRDefault="005C4B7F" w:rsidP="005F1DF8">
            <w:pPr>
              <w:autoSpaceDE w:val="0"/>
              <w:autoSpaceDN w:val="0"/>
              <w:adjustRightInd w:val="0"/>
              <w:spacing w:line="480" w:lineRule="auto"/>
              <w:rPr>
                <w:b/>
                <w:bCs/>
                <w:lang w:val="en-US"/>
              </w:rPr>
            </w:pPr>
          </w:p>
        </w:tc>
        <w:tc>
          <w:tcPr>
            <w:tcW w:w="573" w:type="dxa"/>
            <w:gridSpan w:val="2"/>
            <w:tcBorders>
              <w:top w:val="nil"/>
              <w:left w:val="nil"/>
              <w:bottom w:val="nil"/>
              <w:right w:val="nil"/>
            </w:tcBorders>
            <w:shd w:val="clear" w:color="auto" w:fill="auto"/>
          </w:tcPr>
          <w:p w14:paraId="219A1F54"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(c)</w:t>
            </w:r>
          </w:p>
        </w:tc>
        <w:tc>
          <w:tcPr>
            <w:tcW w:w="8241" w:type="dxa"/>
            <w:gridSpan w:val="2"/>
            <w:tcBorders>
              <w:top w:val="nil"/>
              <w:left w:val="nil"/>
              <w:bottom w:val="nil"/>
              <w:right w:val="nil"/>
            </w:tcBorders>
            <w:shd w:val="clear" w:color="auto" w:fill="auto"/>
          </w:tcPr>
          <w:p w14:paraId="30B09695" w14:textId="77777777" w:rsidR="005C4B7F" w:rsidRPr="001C15AD" w:rsidRDefault="005C4B7F" w:rsidP="005F1DF8">
            <w:pPr>
              <w:autoSpaceDE w:val="0"/>
              <w:autoSpaceDN w:val="0"/>
              <w:adjustRightInd w:val="0"/>
              <w:spacing w:line="480" w:lineRule="auto"/>
              <w:ind w:left="-15"/>
              <w:rPr>
                <w:lang w:val="en-US"/>
              </w:rPr>
            </w:pPr>
            <w:r w:rsidRPr="001C15AD">
              <w:rPr>
                <w:lang w:val="en-US"/>
              </w:rPr>
              <w:t>separate meetings of the holders of any class of shares or of debentures of the Company, or otherwise in connection with the exercise of their powers and the discharge of their responsibilities in relation to the Company.</w:t>
            </w:r>
          </w:p>
          <w:p w14:paraId="018DAD65" w14:textId="77777777" w:rsidR="005C4B7F" w:rsidRPr="001C15AD" w:rsidRDefault="005C4B7F" w:rsidP="005F1DF8">
            <w:pPr>
              <w:autoSpaceDE w:val="0"/>
              <w:autoSpaceDN w:val="0"/>
              <w:adjustRightInd w:val="0"/>
              <w:spacing w:line="480" w:lineRule="auto"/>
              <w:ind w:left="-15"/>
              <w:rPr>
                <w:lang w:val="en-US"/>
              </w:rPr>
            </w:pPr>
          </w:p>
        </w:tc>
      </w:tr>
    </w:tbl>
    <w:p w14:paraId="7B488683" w14:textId="77777777" w:rsidR="005C4B7F" w:rsidRDefault="005C4B7F" w:rsidP="005F1DF8">
      <w:pPr>
        <w:autoSpaceDE w:val="0"/>
        <w:autoSpaceDN w:val="0"/>
        <w:adjustRightInd w:val="0"/>
        <w:spacing w:line="480" w:lineRule="auto"/>
        <w:jc w:val="center"/>
        <w:rPr>
          <w:lang w:eastAsia="en-GB"/>
        </w:rPr>
      </w:pPr>
    </w:p>
    <w:p w14:paraId="285D56CD" w14:textId="77777777" w:rsidR="005C4B7F" w:rsidRPr="00FD1E87" w:rsidRDefault="005C4B7F" w:rsidP="005F1DF8">
      <w:pPr>
        <w:autoSpaceDE w:val="0"/>
        <w:autoSpaceDN w:val="0"/>
        <w:adjustRightInd w:val="0"/>
        <w:spacing w:line="480" w:lineRule="auto"/>
        <w:jc w:val="center"/>
        <w:rPr>
          <w:b/>
          <w:sz w:val="28"/>
          <w:szCs w:val="28"/>
          <w:lang w:val="en-US"/>
        </w:rPr>
      </w:pPr>
      <w:r w:rsidRPr="00FD1E87">
        <w:rPr>
          <w:b/>
          <w:sz w:val="28"/>
          <w:szCs w:val="28"/>
          <w:lang w:val="en-US"/>
        </w:rPr>
        <w:t>PART 4</w:t>
      </w:r>
    </w:p>
    <w:p w14:paraId="1FD7B471" w14:textId="77777777" w:rsidR="005C4B7F" w:rsidRPr="00FD1E87" w:rsidRDefault="005C4B7F" w:rsidP="005F1DF8">
      <w:pPr>
        <w:autoSpaceDE w:val="0"/>
        <w:autoSpaceDN w:val="0"/>
        <w:adjustRightInd w:val="0"/>
        <w:spacing w:line="480" w:lineRule="auto"/>
        <w:jc w:val="center"/>
        <w:rPr>
          <w:b/>
          <w:sz w:val="28"/>
          <w:szCs w:val="28"/>
          <w:lang w:val="en-US"/>
        </w:rPr>
      </w:pPr>
      <w:r w:rsidRPr="00FD1E87">
        <w:rPr>
          <w:b/>
          <w:sz w:val="28"/>
          <w:szCs w:val="28"/>
          <w:lang w:val="en-US"/>
        </w:rPr>
        <w:t>SHARES AND DISTRIBUTIONS</w:t>
      </w:r>
    </w:p>
    <w:p w14:paraId="31320ED8" w14:textId="77777777" w:rsidR="005C4B7F" w:rsidRPr="00FD1E87" w:rsidRDefault="005C4B7F" w:rsidP="005F1DF8">
      <w:pPr>
        <w:autoSpaceDE w:val="0"/>
        <w:autoSpaceDN w:val="0"/>
        <w:adjustRightInd w:val="0"/>
        <w:spacing w:line="480" w:lineRule="auto"/>
        <w:jc w:val="center"/>
        <w:rPr>
          <w:b/>
          <w:sz w:val="24"/>
          <w:szCs w:val="24"/>
          <w:lang w:val="en-US"/>
        </w:rPr>
      </w:pPr>
      <w:r w:rsidRPr="00FD1E87">
        <w:rPr>
          <w:b/>
          <w:sz w:val="24"/>
          <w:szCs w:val="24"/>
          <w:lang w:val="en-US"/>
        </w:rPr>
        <w:t>SHARES</w:t>
      </w:r>
    </w:p>
    <w:p w14:paraId="68704C5C" w14:textId="77777777" w:rsidR="005C4B7F" w:rsidRPr="008A269C" w:rsidRDefault="005C4B7F" w:rsidP="005F1DF8">
      <w:pPr>
        <w:autoSpaceDE w:val="0"/>
        <w:autoSpaceDN w:val="0"/>
        <w:adjustRightInd w:val="0"/>
        <w:spacing w:line="480" w:lineRule="auto"/>
        <w:jc w:val="center"/>
        <w:rPr>
          <w:sz w:val="24"/>
          <w:szCs w:val="24"/>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574"/>
        <w:gridCol w:w="377"/>
        <w:gridCol w:w="7938"/>
        <w:tblGridChange w:id="4">
          <w:tblGrid>
            <w:gridCol w:w="467"/>
            <w:gridCol w:w="574"/>
            <w:gridCol w:w="377"/>
            <w:gridCol w:w="7938"/>
          </w:tblGrid>
        </w:tblGridChange>
      </w:tblGrid>
      <w:tr w:rsidR="005C4B7F" w:rsidRPr="001C15AD" w14:paraId="049C9ABF" w14:textId="77777777" w:rsidTr="004B4D82">
        <w:tc>
          <w:tcPr>
            <w:tcW w:w="9356" w:type="dxa"/>
            <w:gridSpan w:val="4"/>
            <w:tcBorders>
              <w:top w:val="nil"/>
              <w:left w:val="nil"/>
              <w:bottom w:val="nil"/>
              <w:right w:val="nil"/>
            </w:tcBorders>
            <w:shd w:val="clear" w:color="auto" w:fill="auto"/>
          </w:tcPr>
          <w:p w14:paraId="372E41BC" w14:textId="77777777" w:rsidR="005C4B7F" w:rsidRPr="001C15AD" w:rsidRDefault="005C4B7F" w:rsidP="005F1DF8">
            <w:pPr>
              <w:autoSpaceDE w:val="0"/>
              <w:autoSpaceDN w:val="0"/>
              <w:adjustRightInd w:val="0"/>
              <w:spacing w:line="480" w:lineRule="auto"/>
              <w:rPr>
                <w:lang w:val="en-US"/>
              </w:rPr>
            </w:pPr>
            <w:r w:rsidRPr="001C15AD">
              <w:rPr>
                <w:b/>
                <w:bCs/>
                <w:lang w:val="en-US"/>
              </w:rPr>
              <w:t>Issue of shares</w:t>
            </w:r>
          </w:p>
        </w:tc>
      </w:tr>
      <w:tr w:rsidR="005C4B7F" w:rsidRPr="001C15AD" w14:paraId="2FC9353C" w14:textId="77777777" w:rsidTr="004B4D82">
        <w:tc>
          <w:tcPr>
            <w:tcW w:w="467" w:type="dxa"/>
            <w:tcBorders>
              <w:top w:val="nil"/>
              <w:left w:val="nil"/>
              <w:bottom w:val="nil"/>
              <w:right w:val="nil"/>
            </w:tcBorders>
            <w:shd w:val="clear" w:color="auto" w:fill="auto"/>
          </w:tcPr>
          <w:p w14:paraId="06E955E0" w14:textId="77777777" w:rsidR="005C4B7F" w:rsidRPr="001C15AD" w:rsidRDefault="005C4B7F" w:rsidP="005F1DF8">
            <w:pPr>
              <w:autoSpaceDE w:val="0"/>
              <w:autoSpaceDN w:val="0"/>
              <w:adjustRightInd w:val="0"/>
              <w:spacing w:line="480" w:lineRule="auto"/>
              <w:rPr>
                <w:b/>
                <w:bCs/>
                <w:lang w:val="en-US"/>
              </w:rPr>
            </w:pPr>
            <w:r w:rsidRPr="001C15AD">
              <w:rPr>
                <w:b/>
                <w:bCs/>
                <w:lang w:val="en-US"/>
              </w:rPr>
              <w:t>23.</w:t>
            </w:r>
          </w:p>
        </w:tc>
        <w:tc>
          <w:tcPr>
            <w:tcW w:w="574" w:type="dxa"/>
            <w:tcBorders>
              <w:top w:val="nil"/>
              <w:left w:val="nil"/>
              <w:bottom w:val="nil"/>
              <w:right w:val="nil"/>
            </w:tcBorders>
            <w:shd w:val="clear" w:color="auto" w:fill="auto"/>
          </w:tcPr>
          <w:p w14:paraId="4090269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gridSpan w:val="2"/>
            <w:tcBorders>
              <w:top w:val="nil"/>
              <w:left w:val="nil"/>
              <w:bottom w:val="nil"/>
              <w:right w:val="nil"/>
            </w:tcBorders>
            <w:shd w:val="clear" w:color="auto" w:fill="auto"/>
          </w:tcPr>
          <w:p w14:paraId="7525AC92" w14:textId="77777777" w:rsidR="005C4B7F" w:rsidRDefault="005C4B7F" w:rsidP="005F1DF8">
            <w:pPr>
              <w:autoSpaceDE w:val="0"/>
              <w:autoSpaceDN w:val="0"/>
              <w:adjustRightInd w:val="0"/>
              <w:spacing w:line="480" w:lineRule="auto"/>
              <w:ind w:left="720" w:hanging="720"/>
              <w:rPr>
                <w:lang w:eastAsia="en-GB"/>
              </w:rPr>
            </w:pPr>
            <w:r w:rsidRPr="00055685">
              <w:rPr>
                <w:lang w:eastAsia="en-GB"/>
              </w:rPr>
              <w:t xml:space="preserve">The authorised share capital of the Company at the date of adoption of these Articles is £100 </w:t>
            </w:r>
          </w:p>
          <w:p w14:paraId="415A59F2" w14:textId="77777777" w:rsidR="005C4B7F" w:rsidRPr="00055685" w:rsidRDefault="005C4B7F" w:rsidP="005F1DF8">
            <w:pPr>
              <w:autoSpaceDE w:val="0"/>
              <w:autoSpaceDN w:val="0"/>
              <w:adjustRightInd w:val="0"/>
              <w:spacing w:line="480" w:lineRule="auto"/>
              <w:ind w:left="720" w:hanging="720"/>
              <w:rPr>
                <w:lang w:eastAsia="en-GB"/>
              </w:rPr>
            </w:pPr>
            <w:r w:rsidRPr="00055685">
              <w:rPr>
                <w:lang w:eastAsia="en-GB"/>
              </w:rPr>
              <w:t xml:space="preserve">divided into 2000 shares of 5 pence each. </w:t>
            </w:r>
          </w:p>
          <w:p w14:paraId="42396AF6" w14:textId="77777777" w:rsidR="005C4B7F" w:rsidRPr="001C15AD" w:rsidRDefault="005C4B7F" w:rsidP="005F1DF8">
            <w:pPr>
              <w:autoSpaceDE w:val="0"/>
              <w:autoSpaceDN w:val="0"/>
              <w:adjustRightInd w:val="0"/>
              <w:spacing w:line="480" w:lineRule="auto"/>
              <w:ind w:left="426" w:hanging="426"/>
              <w:rPr>
                <w:lang w:val="en-US"/>
              </w:rPr>
            </w:pPr>
          </w:p>
        </w:tc>
      </w:tr>
      <w:tr w:rsidR="005C4B7F" w:rsidRPr="001C15AD" w14:paraId="7373BF68" w14:textId="77777777" w:rsidTr="004B4D82">
        <w:tc>
          <w:tcPr>
            <w:tcW w:w="467" w:type="dxa"/>
            <w:tcBorders>
              <w:top w:val="nil"/>
              <w:left w:val="nil"/>
              <w:bottom w:val="nil"/>
              <w:right w:val="nil"/>
            </w:tcBorders>
            <w:shd w:val="clear" w:color="auto" w:fill="auto"/>
          </w:tcPr>
          <w:p w14:paraId="550C1EC7"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4D05AC4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gridSpan w:val="2"/>
            <w:tcBorders>
              <w:top w:val="nil"/>
              <w:left w:val="nil"/>
              <w:bottom w:val="nil"/>
              <w:right w:val="nil"/>
            </w:tcBorders>
            <w:shd w:val="clear" w:color="auto" w:fill="auto"/>
          </w:tcPr>
          <w:p w14:paraId="6DAF26E3" w14:textId="77777777" w:rsidR="005C4B7F" w:rsidRPr="00055685" w:rsidRDefault="005C4B7F" w:rsidP="005F1DF8">
            <w:pPr>
              <w:autoSpaceDE w:val="0"/>
              <w:autoSpaceDN w:val="0"/>
              <w:adjustRightInd w:val="0"/>
              <w:spacing w:line="480" w:lineRule="auto"/>
              <w:ind w:left="-15"/>
              <w:rPr>
                <w:lang w:eastAsia="en-GB"/>
              </w:rPr>
            </w:pPr>
            <w:r w:rsidRPr="00055685">
              <w:rPr>
                <w:lang w:eastAsia="en-GB"/>
              </w:rPr>
              <w:t>Every person over the age of 18 years who is elected by the Directors to be a Member of the Company and who has agreed to become a Member of the Company shall subject to the payment of all membership fees as prescribed by the Company from time to time become</w:t>
            </w:r>
            <w:r>
              <w:rPr>
                <w:lang w:eastAsia="en-GB"/>
              </w:rPr>
              <w:t xml:space="preserve"> a Member of the Company until such time that his membership shall be terminated by the Directors.</w:t>
            </w:r>
          </w:p>
        </w:tc>
      </w:tr>
      <w:tr w:rsidR="005C4B7F" w:rsidRPr="001C15AD" w14:paraId="2CC6646A" w14:textId="77777777" w:rsidTr="004B4D82">
        <w:tc>
          <w:tcPr>
            <w:tcW w:w="467" w:type="dxa"/>
            <w:tcBorders>
              <w:top w:val="nil"/>
              <w:left w:val="nil"/>
              <w:bottom w:val="nil"/>
              <w:right w:val="nil"/>
            </w:tcBorders>
            <w:shd w:val="clear" w:color="auto" w:fill="auto"/>
          </w:tcPr>
          <w:p w14:paraId="3A82FD2E"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4E37A60D" w14:textId="77777777" w:rsidR="005C4B7F" w:rsidRPr="001C15AD" w:rsidRDefault="005C4B7F" w:rsidP="005F1DF8">
            <w:pPr>
              <w:autoSpaceDE w:val="0"/>
              <w:autoSpaceDN w:val="0"/>
              <w:adjustRightInd w:val="0"/>
              <w:spacing w:line="480" w:lineRule="auto"/>
              <w:ind w:firstLine="33"/>
              <w:rPr>
                <w:lang w:val="en-US"/>
              </w:rPr>
            </w:pPr>
          </w:p>
          <w:p w14:paraId="47EA207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5" w:type="dxa"/>
            <w:gridSpan w:val="2"/>
            <w:tcBorders>
              <w:top w:val="nil"/>
              <w:left w:val="nil"/>
              <w:bottom w:val="nil"/>
              <w:right w:val="nil"/>
            </w:tcBorders>
            <w:shd w:val="clear" w:color="auto" w:fill="auto"/>
          </w:tcPr>
          <w:p w14:paraId="7BECEDC4" w14:textId="77777777" w:rsidR="005C4B7F" w:rsidRDefault="005C4B7F" w:rsidP="005F1DF8">
            <w:pPr>
              <w:autoSpaceDE w:val="0"/>
              <w:autoSpaceDN w:val="0"/>
              <w:adjustRightInd w:val="0"/>
              <w:spacing w:line="480" w:lineRule="auto"/>
              <w:ind w:left="552"/>
              <w:rPr>
                <w:lang w:eastAsia="en-GB"/>
              </w:rPr>
            </w:pPr>
          </w:p>
          <w:p w14:paraId="4B6A654C" w14:textId="77777777" w:rsidR="005C4B7F" w:rsidRPr="00055685" w:rsidRDefault="005C4B7F" w:rsidP="005F1DF8">
            <w:pPr>
              <w:autoSpaceDE w:val="0"/>
              <w:autoSpaceDN w:val="0"/>
              <w:adjustRightInd w:val="0"/>
              <w:spacing w:line="480" w:lineRule="auto"/>
              <w:rPr>
                <w:lang w:eastAsia="en-GB"/>
              </w:rPr>
            </w:pPr>
            <w:r w:rsidRPr="00055685">
              <w:rPr>
                <w:lang w:eastAsia="en-GB"/>
              </w:rPr>
              <w:t xml:space="preserve">No shares in the Capital of the Company may be allotted or transferred to or registered in the name of any person who has not been elected by the Directors as a Member of the </w:t>
            </w:r>
            <w:r w:rsidR="00FC668A">
              <w:rPr>
                <w:lang w:eastAsia="en-GB"/>
              </w:rPr>
              <w:t xml:space="preserve">Club. </w:t>
            </w:r>
            <w:r w:rsidRPr="00055685">
              <w:rPr>
                <w:lang w:eastAsia="en-GB"/>
              </w:rPr>
              <w:t xml:space="preserve"> No Member of the Company may hold more than one share with the exception of the Nominated Assignee (usually the Vice Commodore) who shall be appointed by the Directors, who may accept transfers of shares </w:t>
            </w:r>
            <w:r w:rsidRPr="00055685">
              <w:rPr>
                <w:lang w:eastAsia="en-GB"/>
              </w:rPr>
              <w:lastRenderedPageBreak/>
              <w:t>and at the direction of the Directors shall assign any one of such shares to any one person applying and entitled to become a Member of the Company. While such shares shall be vested in such Assignee all rights attaching to such shares for the benefit of the holder shall be suspended and in the event of a winding up of the Company such Assignee shall not be entitled to receive any payment other than the subscription paid or original allotment of such share.</w:t>
            </w:r>
          </w:p>
          <w:p w14:paraId="4BBD006E" w14:textId="77777777" w:rsidR="005C4B7F" w:rsidRPr="00055685" w:rsidRDefault="005C4B7F" w:rsidP="005F1DF8">
            <w:pPr>
              <w:autoSpaceDE w:val="0"/>
              <w:autoSpaceDN w:val="0"/>
              <w:adjustRightInd w:val="0"/>
              <w:spacing w:line="480" w:lineRule="auto"/>
              <w:ind w:left="552"/>
              <w:rPr>
                <w:lang w:eastAsia="en-GB"/>
              </w:rPr>
            </w:pPr>
          </w:p>
        </w:tc>
      </w:tr>
      <w:tr w:rsidR="005C4B7F" w:rsidRPr="001C15AD" w14:paraId="6F7BEC82" w14:textId="77777777" w:rsidTr="004B4D82">
        <w:tc>
          <w:tcPr>
            <w:tcW w:w="9356" w:type="dxa"/>
            <w:gridSpan w:val="4"/>
            <w:tcBorders>
              <w:top w:val="nil"/>
              <w:left w:val="nil"/>
              <w:bottom w:val="nil"/>
              <w:right w:val="nil"/>
            </w:tcBorders>
            <w:shd w:val="clear" w:color="auto" w:fill="auto"/>
          </w:tcPr>
          <w:p w14:paraId="5206F1ED" w14:textId="77777777" w:rsidR="005C4B7F" w:rsidRPr="001C15AD" w:rsidRDefault="005C4B7F" w:rsidP="005F1DF8">
            <w:pPr>
              <w:autoSpaceDE w:val="0"/>
              <w:autoSpaceDN w:val="0"/>
              <w:adjustRightInd w:val="0"/>
              <w:spacing w:line="480" w:lineRule="auto"/>
              <w:rPr>
                <w:lang w:val="en-US"/>
              </w:rPr>
            </w:pPr>
            <w:r w:rsidRPr="001C15AD">
              <w:rPr>
                <w:b/>
                <w:bCs/>
                <w:lang w:val="en-US"/>
              </w:rPr>
              <w:lastRenderedPageBreak/>
              <w:t>Company not bound by less than absolute interests</w:t>
            </w:r>
          </w:p>
        </w:tc>
      </w:tr>
      <w:tr w:rsidR="005C4B7F" w:rsidRPr="001C15AD" w14:paraId="4F7DCFA9" w14:textId="77777777" w:rsidTr="004B4D82">
        <w:tc>
          <w:tcPr>
            <w:tcW w:w="467" w:type="dxa"/>
            <w:tcBorders>
              <w:top w:val="nil"/>
              <w:left w:val="nil"/>
              <w:bottom w:val="nil"/>
              <w:right w:val="nil"/>
            </w:tcBorders>
            <w:shd w:val="clear" w:color="auto" w:fill="auto"/>
          </w:tcPr>
          <w:p w14:paraId="002D2826" w14:textId="77777777" w:rsidR="005C4B7F" w:rsidRPr="001C15AD" w:rsidRDefault="005C4B7F" w:rsidP="005F1DF8">
            <w:pPr>
              <w:autoSpaceDE w:val="0"/>
              <w:autoSpaceDN w:val="0"/>
              <w:adjustRightInd w:val="0"/>
              <w:spacing w:line="480" w:lineRule="auto"/>
              <w:rPr>
                <w:b/>
                <w:bCs/>
                <w:lang w:val="en-US"/>
              </w:rPr>
            </w:pPr>
            <w:r w:rsidRPr="001C15AD">
              <w:rPr>
                <w:b/>
                <w:bCs/>
                <w:lang w:val="en-US"/>
              </w:rPr>
              <w:t>24.</w:t>
            </w:r>
          </w:p>
        </w:tc>
        <w:tc>
          <w:tcPr>
            <w:tcW w:w="8889" w:type="dxa"/>
            <w:gridSpan w:val="3"/>
            <w:tcBorders>
              <w:top w:val="nil"/>
              <w:left w:val="nil"/>
              <w:bottom w:val="nil"/>
              <w:right w:val="nil"/>
            </w:tcBorders>
            <w:shd w:val="clear" w:color="auto" w:fill="auto"/>
          </w:tcPr>
          <w:p w14:paraId="5F69E317" w14:textId="77777777" w:rsidR="005C4B7F" w:rsidRPr="001C15AD" w:rsidRDefault="005C4B7F" w:rsidP="005F1DF8">
            <w:pPr>
              <w:autoSpaceDE w:val="0"/>
              <w:autoSpaceDN w:val="0"/>
              <w:adjustRightInd w:val="0"/>
              <w:spacing w:line="480" w:lineRule="auto"/>
              <w:ind w:left="-8" w:hanging="19"/>
              <w:rPr>
                <w:lang w:val="en-US"/>
              </w:rPr>
            </w:pPr>
            <w:r w:rsidRPr="001C15AD">
              <w:rPr>
                <w:lang w:val="en-US"/>
              </w:rPr>
              <w:t>Except as required by law and with the exception of the assignee referred to in Article 21(4), no person is to be</w:t>
            </w:r>
            <w:r w:rsidRPr="00624172">
              <w:t xml:space="preserve"> recognised</w:t>
            </w:r>
            <w:r w:rsidRPr="001C15AD">
              <w:rPr>
                <w:lang w:val="en-US"/>
              </w:rPr>
              <w:t xml:space="preserve"> by the Company as holding any share upon any trust, and except as otherwise required by law or the articles, the Company is not in any way to be bound by or </w:t>
            </w:r>
            <w:proofErr w:type="spellStart"/>
            <w:r w:rsidRPr="001C15AD">
              <w:rPr>
                <w:lang w:val="en-US"/>
              </w:rPr>
              <w:t>recognise</w:t>
            </w:r>
            <w:proofErr w:type="spellEnd"/>
            <w:r w:rsidRPr="001C15AD">
              <w:rPr>
                <w:lang w:val="en-US"/>
              </w:rPr>
              <w:t xml:space="preserve"> any interest in a share other than the holder’s absolute ownership of it and all the rights attaching to it.</w:t>
            </w:r>
          </w:p>
          <w:p w14:paraId="7C39C66A" w14:textId="77777777" w:rsidR="005C4B7F" w:rsidRPr="001C15AD" w:rsidRDefault="005C4B7F" w:rsidP="005F1DF8">
            <w:pPr>
              <w:autoSpaceDE w:val="0"/>
              <w:autoSpaceDN w:val="0"/>
              <w:adjustRightInd w:val="0"/>
              <w:spacing w:line="480" w:lineRule="auto"/>
              <w:ind w:left="-8" w:hanging="19"/>
              <w:rPr>
                <w:lang w:val="en-US"/>
              </w:rPr>
            </w:pPr>
          </w:p>
        </w:tc>
      </w:tr>
      <w:tr w:rsidR="005C4B7F" w:rsidRPr="001C15AD" w14:paraId="60A6DF2C" w14:textId="77777777" w:rsidTr="004B4D82">
        <w:tc>
          <w:tcPr>
            <w:tcW w:w="9356" w:type="dxa"/>
            <w:gridSpan w:val="4"/>
            <w:tcBorders>
              <w:top w:val="nil"/>
              <w:left w:val="nil"/>
              <w:bottom w:val="nil"/>
              <w:right w:val="nil"/>
            </w:tcBorders>
            <w:shd w:val="clear" w:color="auto" w:fill="auto"/>
          </w:tcPr>
          <w:p w14:paraId="289469AD" w14:textId="77777777" w:rsidR="005C4B7F" w:rsidRPr="00E17FBE" w:rsidRDefault="005C4B7F" w:rsidP="005F1DF8">
            <w:pPr>
              <w:autoSpaceDE w:val="0"/>
              <w:autoSpaceDN w:val="0"/>
              <w:adjustRightInd w:val="0"/>
              <w:spacing w:line="480" w:lineRule="auto"/>
              <w:ind w:left="-15"/>
              <w:rPr>
                <w:b/>
                <w:lang w:eastAsia="en-GB"/>
              </w:rPr>
            </w:pPr>
            <w:r w:rsidRPr="001C15AD">
              <w:rPr>
                <w:b/>
                <w:lang w:eastAsia="en-GB"/>
              </w:rPr>
              <w:t>Share certificates</w:t>
            </w:r>
          </w:p>
        </w:tc>
      </w:tr>
      <w:tr w:rsidR="005C4B7F" w:rsidRPr="001C15AD" w14:paraId="7070957F" w14:textId="77777777" w:rsidTr="004B4D82">
        <w:tc>
          <w:tcPr>
            <w:tcW w:w="467" w:type="dxa"/>
            <w:tcBorders>
              <w:top w:val="nil"/>
              <w:left w:val="nil"/>
              <w:bottom w:val="nil"/>
              <w:right w:val="nil"/>
            </w:tcBorders>
            <w:shd w:val="clear" w:color="auto" w:fill="auto"/>
          </w:tcPr>
          <w:p w14:paraId="7CCC8634" w14:textId="77777777" w:rsidR="005C4B7F" w:rsidRPr="001C15AD" w:rsidRDefault="005C4B7F" w:rsidP="005F1DF8">
            <w:pPr>
              <w:autoSpaceDE w:val="0"/>
              <w:autoSpaceDN w:val="0"/>
              <w:adjustRightInd w:val="0"/>
              <w:spacing w:line="480" w:lineRule="auto"/>
              <w:rPr>
                <w:b/>
                <w:bCs/>
                <w:lang w:val="en-US"/>
              </w:rPr>
            </w:pPr>
            <w:r w:rsidRPr="001C15AD">
              <w:rPr>
                <w:b/>
                <w:bCs/>
                <w:lang w:val="en-US"/>
              </w:rPr>
              <w:t>25.</w:t>
            </w:r>
          </w:p>
        </w:tc>
        <w:tc>
          <w:tcPr>
            <w:tcW w:w="574" w:type="dxa"/>
            <w:tcBorders>
              <w:top w:val="nil"/>
              <w:left w:val="nil"/>
              <w:bottom w:val="nil"/>
              <w:right w:val="nil"/>
            </w:tcBorders>
            <w:shd w:val="clear" w:color="auto" w:fill="auto"/>
          </w:tcPr>
          <w:p w14:paraId="4D457652"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gridSpan w:val="2"/>
            <w:tcBorders>
              <w:top w:val="nil"/>
              <w:left w:val="nil"/>
              <w:bottom w:val="nil"/>
              <w:right w:val="nil"/>
            </w:tcBorders>
            <w:shd w:val="clear" w:color="auto" w:fill="auto"/>
          </w:tcPr>
          <w:p w14:paraId="7CD90452" w14:textId="77777777" w:rsidR="005C4B7F" w:rsidRPr="001C15AD" w:rsidRDefault="005C4B7F" w:rsidP="005F1DF8">
            <w:pPr>
              <w:autoSpaceDE w:val="0"/>
              <w:autoSpaceDN w:val="0"/>
              <w:adjustRightInd w:val="0"/>
              <w:spacing w:line="480" w:lineRule="auto"/>
              <w:rPr>
                <w:lang w:val="en-US"/>
              </w:rPr>
            </w:pPr>
            <w:r w:rsidRPr="001C15AD">
              <w:rPr>
                <w:lang w:val="en-US"/>
              </w:rPr>
              <w:t>The Company must issue each shareholder, free of charge, with a certificate in respect of the share which that shareholder holds.</w:t>
            </w:r>
          </w:p>
          <w:p w14:paraId="2C87CA82" w14:textId="77777777" w:rsidR="005C4B7F" w:rsidRPr="00055685" w:rsidRDefault="005C4B7F" w:rsidP="005F1DF8">
            <w:pPr>
              <w:autoSpaceDE w:val="0"/>
              <w:autoSpaceDN w:val="0"/>
              <w:adjustRightInd w:val="0"/>
              <w:spacing w:line="480" w:lineRule="auto"/>
              <w:rPr>
                <w:lang w:eastAsia="en-GB"/>
              </w:rPr>
            </w:pPr>
          </w:p>
        </w:tc>
      </w:tr>
      <w:tr w:rsidR="005C4B7F" w:rsidRPr="001C15AD" w14:paraId="3C33A0E9" w14:textId="77777777" w:rsidTr="004B4D82">
        <w:tc>
          <w:tcPr>
            <w:tcW w:w="467" w:type="dxa"/>
            <w:tcBorders>
              <w:top w:val="nil"/>
              <w:left w:val="nil"/>
              <w:bottom w:val="nil"/>
              <w:right w:val="nil"/>
            </w:tcBorders>
            <w:shd w:val="clear" w:color="auto" w:fill="auto"/>
          </w:tcPr>
          <w:p w14:paraId="2A2412CA"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44F1875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gridSpan w:val="2"/>
            <w:tcBorders>
              <w:top w:val="nil"/>
              <w:left w:val="nil"/>
              <w:bottom w:val="nil"/>
              <w:right w:val="nil"/>
            </w:tcBorders>
            <w:shd w:val="clear" w:color="auto" w:fill="auto"/>
          </w:tcPr>
          <w:p w14:paraId="00E27BD7" w14:textId="77777777" w:rsidR="005C4B7F" w:rsidRPr="001C15AD" w:rsidRDefault="005C4B7F" w:rsidP="005F1DF8">
            <w:pPr>
              <w:autoSpaceDE w:val="0"/>
              <w:autoSpaceDN w:val="0"/>
              <w:adjustRightInd w:val="0"/>
              <w:spacing w:line="480" w:lineRule="auto"/>
              <w:rPr>
                <w:lang w:val="en-US"/>
              </w:rPr>
            </w:pPr>
            <w:r w:rsidRPr="001C15AD">
              <w:rPr>
                <w:lang w:val="en-US"/>
              </w:rPr>
              <w:t>Every certificate must specify—</w:t>
            </w:r>
          </w:p>
          <w:p w14:paraId="0BB5890D" w14:textId="77777777" w:rsidR="005C4B7F" w:rsidRPr="001C15AD" w:rsidRDefault="005C4B7F" w:rsidP="005F1DF8">
            <w:pPr>
              <w:autoSpaceDE w:val="0"/>
              <w:autoSpaceDN w:val="0"/>
              <w:adjustRightInd w:val="0"/>
              <w:spacing w:line="480" w:lineRule="auto"/>
              <w:rPr>
                <w:lang w:val="en-US"/>
              </w:rPr>
            </w:pPr>
            <w:r w:rsidRPr="001C15AD">
              <w:rPr>
                <w:lang w:val="en-US"/>
              </w:rPr>
              <w:t>(a) in respect of how many shares it is issued;</w:t>
            </w:r>
          </w:p>
          <w:p w14:paraId="4E577610" w14:textId="77777777" w:rsidR="005C4B7F" w:rsidRPr="001C15AD" w:rsidRDefault="005C4B7F" w:rsidP="005F1DF8">
            <w:pPr>
              <w:autoSpaceDE w:val="0"/>
              <w:autoSpaceDN w:val="0"/>
              <w:adjustRightInd w:val="0"/>
              <w:spacing w:line="480" w:lineRule="auto"/>
              <w:rPr>
                <w:lang w:val="en-US"/>
              </w:rPr>
            </w:pPr>
            <w:r w:rsidRPr="001C15AD">
              <w:rPr>
                <w:lang w:val="en-US"/>
              </w:rPr>
              <w:t>(b) the nominal value of those shares;</w:t>
            </w:r>
          </w:p>
          <w:p w14:paraId="0C592DF4" w14:textId="77777777" w:rsidR="005C4B7F" w:rsidRPr="001C15AD" w:rsidRDefault="005C4B7F" w:rsidP="005F1DF8">
            <w:pPr>
              <w:autoSpaceDE w:val="0"/>
              <w:autoSpaceDN w:val="0"/>
              <w:adjustRightInd w:val="0"/>
              <w:spacing w:line="480" w:lineRule="auto"/>
              <w:rPr>
                <w:lang w:val="en-US"/>
              </w:rPr>
            </w:pPr>
            <w:r w:rsidRPr="001C15AD">
              <w:rPr>
                <w:lang w:val="en-US"/>
              </w:rPr>
              <w:t>(c) that the shares are fully paid; and</w:t>
            </w:r>
          </w:p>
          <w:p w14:paraId="5444953F" w14:textId="77777777" w:rsidR="005C4B7F" w:rsidRPr="001C15AD" w:rsidRDefault="005C4B7F" w:rsidP="005F1DF8">
            <w:pPr>
              <w:autoSpaceDE w:val="0"/>
              <w:autoSpaceDN w:val="0"/>
              <w:adjustRightInd w:val="0"/>
              <w:spacing w:line="480" w:lineRule="auto"/>
              <w:rPr>
                <w:lang w:val="en-US"/>
              </w:rPr>
            </w:pPr>
            <w:r w:rsidRPr="001C15AD">
              <w:rPr>
                <w:lang w:val="en-US"/>
              </w:rPr>
              <w:t>(d) any distinguishing numbers assigned to them.</w:t>
            </w:r>
          </w:p>
          <w:p w14:paraId="661E8726" w14:textId="77777777" w:rsidR="005C4B7F" w:rsidRPr="00055685" w:rsidRDefault="005C4B7F" w:rsidP="005F1DF8">
            <w:pPr>
              <w:autoSpaceDE w:val="0"/>
              <w:autoSpaceDN w:val="0"/>
              <w:adjustRightInd w:val="0"/>
              <w:spacing w:line="480" w:lineRule="auto"/>
              <w:ind w:left="-15"/>
              <w:rPr>
                <w:lang w:eastAsia="en-GB"/>
              </w:rPr>
            </w:pPr>
          </w:p>
        </w:tc>
      </w:tr>
      <w:tr w:rsidR="005C4B7F" w:rsidRPr="001C15AD" w14:paraId="039F65F2" w14:textId="77777777" w:rsidTr="004B4D82">
        <w:tc>
          <w:tcPr>
            <w:tcW w:w="467" w:type="dxa"/>
            <w:tcBorders>
              <w:top w:val="nil"/>
              <w:left w:val="nil"/>
              <w:bottom w:val="nil"/>
              <w:right w:val="nil"/>
            </w:tcBorders>
            <w:shd w:val="clear" w:color="auto" w:fill="auto"/>
          </w:tcPr>
          <w:p w14:paraId="23B0D7E6"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52575072"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5" w:type="dxa"/>
            <w:gridSpan w:val="2"/>
            <w:tcBorders>
              <w:top w:val="nil"/>
              <w:left w:val="nil"/>
              <w:bottom w:val="nil"/>
              <w:right w:val="nil"/>
            </w:tcBorders>
            <w:shd w:val="clear" w:color="auto" w:fill="auto"/>
          </w:tcPr>
          <w:p w14:paraId="7AB60099" w14:textId="77777777" w:rsidR="005C4B7F" w:rsidRPr="001C15AD" w:rsidRDefault="005C4B7F" w:rsidP="005F1DF8">
            <w:pPr>
              <w:autoSpaceDE w:val="0"/>
              <w:autoSpaceDN w:val="0"/>
              <w:adjustRightInd w:val="0"/>
              <w:spacing w:line="480" w:lineRule="auto"/>
              <w:rPr>
                <w:lang w:val="en-US"/>
              </w:rPr>
            </w:pPr>
            <w:r w:rsidRPr="001C15AD">
              <w:rPr>
                <w:lang w:val="en-US"/>
              </w:rPr>
              <w:t>If more than one person holds a share, only one certificate may be issued in respect of it.</w:t>
            </w:r>
          </w:p>
          <w:p w14:paraId="3341EFF5" w14:textId="77777777" w:rsidR="005C4B7F" w:rsidRPr="001C15AD" w:rsidRDefault="005C4B7F" w:rsidP="005F1DF8">
            <w:pPr>
              <w:autoSpaceDE w:val="0"/>
              <w:autoSpaceDN w:val="0"/>
              <w:adjustRightInd w:val="0"/>
              <w:spacing w:line="480" w:lineRule="auto"/>
              <w:rPr>
                <w:lang w:val="en-US"/>
              </w:rPr>
            </w:pPr>
          </w:p>
        </w:tc>
      </w:tr>
      <w:tr w:rsidR="005C4B7F" w:rsidRPr="001C15AD" w14:paraId="0F89EFFA" w14:textId="77777777" w:rsidTr="004B4D82">
        <w:tc>
          <w:tcPr>
            <w:tcW w:w="467" w:type="dxa"/>
            <w:tcBorders>
              <w:top w:val="nil"/>
              <w:left w:val="nil"/>
              <w:bottom w:val="nil"/>
              <w:right w:val="nil"/>
            </w:tcBorders>
            <w:shd w:val="clear" w:color="auto" w:fill="auto"/>
          </w:tcPr>
          <w:p w14:paraId="1516A386"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08BFE6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5" w:type="dxa"/>
            <w:gridSpan w:val="2"/>
            <w:tcBorders>
              <w:top w:val="nil"/>
              <w:left w:val="nil"/>
              <w:bottom w:val="nil"/>
              <w:right w:val="nil"/>
            </w:tcBorders>
            <w:shd w:val="clear" w:color="auto" w:fill="auto"/>
          </w:tcPr>
          <w:p w14:paraId="35ABB47F" w14:textId="77777777" w:rsidR="005C4B7F" w:rsidRPr="001C15AD" w:rsidRDefault="005C4B7F" w:rsidP="005F1DF8">
            <w:pPr>
              <w:autoSpaceDE w:val="0"/>
              <w:autoSpaceDN w:val="0"/>
              <w:adjustRightInd w:val="0"/>
              <w:spacing w:line="480" w:lineRule="auto"/>
              <w:rPr>
                <w:lang w:val="en-US"/>
              </w:rPr>
            </w:pPr>
            <w:r w:rsidRPr="001C15AD">
              <w:rPr>
                <w:lang w:val="en-US"/>
              </w:rPr>
              <w:t>Certificates must—</w:t>
            </w:r>
          </w:p>
          <w:p w14:paraId="17384860" w14:textId="77777777" w:rsidR="005C4B7F" w:rsidRPr="001C15AD" w:rsidRDefault="005C4B7F" w:rsidP="005F1DF8">
            <w:pPr>
              <w:autoSpaceDE w:val="0"/>
              <w:autoSpaceDN w:val="0"/>
              <w:adjustRightInd w:val="0"/>
              <w:spacing w:line="480" w:lineRule="auto"/>
              <w:rPr>
                <w:lang w:val="en-US"/>
              </w:rPr>
            </w:pPr>
            <w:r w:rsidRPr="001C15AD">
              <w:rPr>
                <w:lang w:val="en-US"/>
              </w:rPr>
              <w:t>(a) have affixed to them the Company’s common seal, or</w:t>
            </w:r>
          </w:p>
          <w:p w14:paraId="653D555A" w14:textId="77777777" w:rsidR="005C4B7F" w:rsidRPr="001C15AD" w:rsidRDefault="005C4B7F" w:rsidP="005F1DF8">
            <w:pPr>
              <w:autoSpaceDE w:val="0"/>
              <w:autoSpaceDN w:val="0"/>
              <w:adjustRightInd w:val="0"/>
              <w:spacing w:line="480" w:lineRule="auto"/>
              <w:rPr>
                <w:lang w:val="en-US"/>
              </w:rPr>
            </w:pPr>
            <w:r w:rsidRPr="001C15AD">
              <w:rPr>
                <w:lang w:val="en-US"/>
              </w:rPr>
              <w:t>(b) be otherwise executed in accordance with the Companies Acts.</w:t>
            </w:r>
          </w:p>
          <w:p w14:paraId="7D004CA9" w14:textId="77777777" w:rsidR="005C4B7F" w:rsidRPr="001C15AD" w:rsidRDefault="005C4B7F" w:rsidP="005F1DF8">
            <w:pPr>
              <w:autoSpaceDE w:val="0"/>
              <w:autoSpaceDN w:val="0"/>
              <w:adjustRightInd w:val="0"/>
              <w:spacing w:line="480" w:lineRule="auto"/>
              <w:rPr>
                <w:lang w:val="en-US"/>
              </w:rPr>
            </w:pPr>
          </w:p>
        </w:tc>
      </w:tr>
      <w:tr w:rsidR="005C4B7F" w:rsidRPr="001C15AD" w14:paraId="468CB275" w14:textId="77777777" w:rsidTr="004B4D82">
        <w:tc>
          <w:tcPr>
            <w:tcW w:w="9356" w:type="dxa"/>
            <w:gridSpan w:val="4"/>
            <w:tcBorders>
              <w:top w:val="nil"/>
              <w:left w:val="nil"/>
              <w:bottom w:val="nil"/>
              <w:right w:val="nil"/>
            </w:tcBorders>
            <w:shd w:val="clear" w:color="auto" w:fill="auto"/>
          </w:tcPr>
          <w:p w14:paraId="39C7F19C" w14:textId="77777777" w:rsidR="005C4B7F" w:rsidRPr="00E17FBE" w:rsidRDefault="005C4B7F" w:rsidP="005F1DF8">
            <w:pPr>
              <w:autoSpaceDE w:val="0"/>
              <w:autoSpaceDN w:val="0"/>
              <w:adjustRightInd w:val="0"/>
              <w:spacing w:line="480" w:lineRule="auto"/>
              <w:rPr>
                <w:b/>
                <w:lang w:val="en-US"/>
              </w:rPr>
            </w:pPr>
            <w:r w:rsidRPr="001C15AD">
              <w:rPr>
                <w:b/>
                <w:lang w:val="en-US"/>
              </w:rPr>
              <w:t>Replacement share certificate</w:t>
            </w:r>
            <w:r>
              <w:rPr>
                <w:b/>
                <w:lang w:val="en-US"/>
              </w:rPr>
              <w:t>s</w:t>
            </w:r>
          </w:p>
        </w:tc>
      </w:tr>
      <w:tr w:rsidR="005C4B7F" w:rsidRPr="001C15AD" w14:paraId="6D5928C2" w14:textId="77777777" w:rsidTr="004B4D82">
        <w:tc>
          <w:tcPr>
            <w:tcW w:w="467" w:type="dxa"/>
            <w:tcBorders>
              <w:top w:val="nil"/>
              <w:left w:val="nil"/>
              <w:bottom w:val="nil"/>
              <w:right w:val="nil"/>
            </w:tcBorders>
            <w:shd w:val="clear" w:color="auto" w:fill="auto"/>
          </w:tcPr>
          <w:p w14:paraId="1EA7029B" w14:textId="77777777" w:rsidR="005C4B7F" w:rsidRPr="001C15AD" w:rsidRDefault="005C4B7F" w:rsidP="005F1DF8">
            <w:pPr>
              <w:autoSpaceDE w:val="0"/>
              <w:autoSpaceDN w:val="0"/>
              <w:adjustRightInd w:val="0"/>
              <w:spacing w:line="480" w:lineRule="auto"/>
              <w:rPr>
                <w:b/>
                <w:bCs/>
                <w:lang w:val="en-US"/>
              </w:rPr>
            </w:pPr>
            <w:r w:rsidRPr="001C15AD">
              <w:rPr>
                <w:b/>
                <w:bCs/>
                <w:lang w:val="en-US"/>
              </w:rPr>
              <w:t>26.</w:t>
            </w:r>
          </w:p>
        </w:tc>
        <w:tc>
          <w:tcPr>
            <w:tcW w:w="574" w:type="dxa"/>
            <w:tcBorders>
              <w:top w:val="nil"/>
              <w:left w:val="nil"/>
              <w:bottom w:val="nil"/>
              <w:right w:val="nil"/>
            </w:tcBorders>
            <w:shd w:val="clear" w:color="auto" w:fill="auto"/>
          </w:tcPr>
          <w:p w14:paraId="081BAE7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gridSpan w:val="2"/>
            <w:tcBorders>
              <w:top w:val="nil"/>
              <w:left w:val="nil"/>
              <w:bottom w:val="nil"/>
              <w:right w:val="nil"/>
            </w:tcBorders>
            <w:shd w:val="clear" w:color="auto" w:fill="auto"/>
          </w:tcPr>
          <w:p w14:paraId="2900702F" w14:textId="77777777" w:rsidR="005C4B7F" w:rsidRPr="001C15AD" w:rsidRDefault="005C4B7F" w:rsidP="005F1DF8">
            <w:pPr>
              <w:autoSpaceDE w:val="0"/>
              <w:autoSpaceDN w:val="0"/>
              <w:adjustRightInd w:val="0"/>
              <w:spacing w:line="480" w:lineRule="auto"/>
              <w:rPr>
                <w:lang w:val="en-US"/>
              </w:rPr>
            </w:pPr>
            <w:r w:rsidRPr="001C15AD">
              <w:rPr>
                <w:lang w:val="en-US"/>
              </w:rPr>
              <w:t>If a certificate issued in respect of a shareholder’s share is—</w:t>
            </w:r>
          </w:p>
          <w:p w14:paraId="10DC7EF6" w14:textId="77777777" w:rsidR="005C4B7F" w:rsidRPr="001C15AD" w:rsidRDefault="005C4B7F" w:rsidP="005F1DF8">
            <w:pPr>
              <w:autoSpaceDE w:val="0"/>
              <w:autoSpaceDN w:val="0"/>
              <w:adjustRightInd w:val="0"/>
              <w:spacing w:line="480" w:lineRule="auto"/>
              <w:rPr>
                <w:lang w:val="en-US"/>
              </w:rPr>
            </w:pPr>
            <w:r w:rsidRPr="001C15AD">
              <w:rPr>
                <w:lang w:val="en-US"/>
              </w:rPr>
              <w:lastRenderedPageBreak/>
              <w:t>(a) damaged or defaced, or</w:t>
            </w:r>
          </w:p>
          <w:p w14:paraId="75FF6C92" w14:textId="77777777" w:rsidR="005C4B7F" w:rsidRPr="001C15AD" w:rsidRDefault="005C4B7F" w:rsidP="005F1DF8">
            <w:pPr>
              <w:autoSpaceDE w:val="0"/>
              <w:autoSpaceDN w:val="0"/>
              <w:adjustRightInd w:val="0"/>
              <w:spacing w:line="480" w:lineRule="auto"/>
              <w:rPr>
                <w:lang w:val="en-US"/>
              </w:rPr>
            </w:pPr>
            <w:r w:rsidRPr="001C15AD">
              <w:rPr>
                <w:lang w:val="en-US"/>
              </w:rPr>
              <w:t xml:space="preserve">(b) said to be lost, stolen or destroyed, that shareholder is entitled to be issued with a replacement </w:t>
            </w:r>
          </w:p>
          <w:p w14:paraId="62F508A2" w14:textId="77777777" w:rsidR="005C4B7F" w:rsidRPr="001C15AD" w:rsidRDefault="005C4B7F" w:rsidP="005F1DF8">
            <w:pPr>
              <w:autoSpaceDE w:val="0"/>
              <w:autoSpaceDN w:val="0"/>
              <w:adjustRightInd w:val="0"/>
              <w:spacing w:line="480" w:lineRule="auto"/>
              <w:rPr>
                <w:lang w:val="en-US"/>
              </w:rPr>
            </w:pPr>
            <w:r w:rsidRPr="001C15AD">
              <w:rPr>
                <w:lang w:val="en-US"/>
              </w:rPr>
              <w:t xml:space="preserve">     certificate in respect of the same share.</w:t>
            </w:r>
          </w:p>
        </w:tc>
      </w:tr>
      <w:tr w:rsidR="005C4B7F" w:rsidRPr="001C15AD" w14:paraId="179B33AD" w14:textId="77777777" w:rsidTr="004B4D82">
        <w:tc>
          <w:tcPr>
            <w:tcW w:w="467" w:type="dxa"/>
            <w:tcBorders>
              <w:top w:val="nil"/>
              <w:left w:val="nil"/>
              <w:bottom w:val="nil"/>
              <w:right w:val="nil"/>
            </w:tcBorders>
            <w:shd w:val="clear" w:color="auto" w:fill="auto"/>
          </w:tcPr>
          <w:p w14:paraId="107D88A0"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3AEF163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gridSpan w:val="2"/>
            <w:tcBorders>
              <w:top w:val="nil"/>
              <w:left w:val="nil"/>
              <w:bottom w:val="nil"/>
              <w:right w:val="nil"/>
            </w:tcBorders>
            <w:shd w:val="clear" w:color="auto" w:fill="auto"/>
          </w:tcPr>
          <w:p w14:paraId="01338596" w14:textId="77777777" w:rsidR="005C4B7F" w:rsidRPr="001C15AD" w:rsidRDefault="005C4B7F" w:rsidP="005F1DF8">
            <w:pPr>
              <w:autoSpaceDE w:val="0"/>
              <w:autoSpaceDN w:val="0"/>
              <w:adjustRightInd w:val="0"/>
              <w:spacing w:line="480" w:lineRule="auto"/>
              <w:rPr>
                <w:lang w:val="en-US"/>
              </w:rPr>
            </w:pPr>
            <w:r w:rsidRPr="001C15AD">
              <w:rPr>
                <w:lang w:val="en-US"/>
              </w:rPr>
              <w:t>A shareholder exercising the right to be issued with such a replacement certificate—</w:t>
            </w:r>
          </w:p>
          <w:p w14:paraId="309883EA" w14:textId="77777777" w:rsidR="005C4B7F" w:rsidRPr="001C15AD" w:rsidRDefault="005C4B7F" w:rsidP="005F1DF8">
            <w:pPr>
              <w:autoSpaceDE w:val="0"/>
              <w:autoSpaceDN w:val="0"/>
              <w:adjustRightInd w:val="0"/>
              <w:spacing w:line="480" w:lineRule="auto"/>
              <w:rPr>
                <w:lang w:val="en-US"/>
              </w:rPr>
            </w:pPr>
            <w:r w:rsidRPr="001C15AD">
              <w:rPr>
                <w:lang w:val="en-US"/>
              </w:rPr>
              <w:t>(a) must return the certificate which is to be replaced to the Company if it is damaged or defaced; and</w:t>
            </w:r>
          </w:p>
          <w:p w14:paraId="6609793B" w14:textId="77777777" w:rsidR="005C4B7F" w:rsidRPr="001C15AD" w:rsidRDefault="005C4B7F" w:rsidP="005F1DF8">
            <w:pPr>
              <w:autoSpaceDE w:val="0"/>
              <w:autoSpaceDN w:val="0"/>
              <w:adjustRightInd w:val="0"/>
              <w:spacing w:line="480" w:lineRule="auto"/>
              <w:rPr>
                <w:lang w:val="en-US"/>
              </w:rPr>
            </w:pPr>
            <w:r w:rsidRPr="001C15AD">
              <w:rPr>
                <w:lang w:val="en-US"/>
              </w:rPr>
              <w:t>(b) must comply with such conditions as to evidence, indemnity and the payment of a reasonable fee</w:t>
            </w:r>
          </w:p>
          <w:p w14:paraId="147CADE1" w14:textId="77777777" w:rsidR="005C4B7F" w:rsidRPr="001C15AD" w:rsidRDefault="005C4B7F" w:rsidP="005F1DF8">
            <w:pPr>
              <w:autoSpaceDE w:val="0"/>
              <w:autoSpaceDN w:val="0"/>
              <w:adjustRightInd w:val="0"/>
              <w:spacing w:line="480" w:lineRule="auto"/>
              <w:rPr>
                <w:lang w:val="en-US"/>
              </w:rPr>
            </w:pPr>
            <w:r w:rsidRPr="001C15AD">
              <w:rPr>
                <w:lang w:val="en-US"/>
              </w:rPr>
              <w:t xml:space="preserve">      as the Directors decide.</w:t>
            </w:r>
          </w:p>
          <w:p w14:paraId="0E276004" w14:textId="77777777" w:rsidR="005C4B7F" w:rsidRPr="001C15AD" w:rsidRDefault="005C4B7F" w:rsidP="005F1DF8">
            <w:pPr>
              <w:autoSpaceDE w:val="0"/>
              <w:autoSpaceDN w:val="0"/>
              <w:adjustRightInd w:val="0"/>
              <w:spacing w:line="480" w:lineRule="auto"/>
              <w:rPr>
                <w:lang w:val="en-US"/>
              </w:rPr>
            </w:pPr>
          </w:p>
        </w:tc>
      </w:tr>
      <w:tr w:rsidR="005C4B7F" w:rsidRPr="001C15AD" w14:paraId="5F29C3E6" w14:textId="77777777" w:rsidTr="004B4D82">
        <w:tc>
          <w:tcPr>
            <w:tcW w:w="9356" w:type="dxa"/>
            <w:gridSpan w:val="4"/>
            <w:tcBorders>
              <w:top w:val="nil"/>
              <w:left w:val="nil"/>
              <w:bottom w:val="nil"/>
              <w:right w:val="nil"/>
            </w:tcBorders>
            <w:shd w:val="clear" w:color="auto" w:fill="auto"/>
          </w:tcPr>
          <w:p w14:paraId="381A2C7F" w14:textId="77777777" w:rsidR="005C4B7F" w:rsidRPr="00E17FBE" w:rsidRDefault="005C4B7F" w:rsidP="005F1DF8">
            <w:pPr>
              <w:autoSpaceDE w:val="0"/>
              <w:autoSpaceDN w:val="0"/>
              <w:adjustRightInd w:val="0"/>
              <w:spacing w:line="480" w:lineRule="auto"/>
              <w:rPr>
                <w:b/>
                <w:lang w:val="en-US"/>
              </w:rPr>
            </w:pPr>
            <w:r w:rsidRPr="001C15AD">
              <w:rPr>
                <w:b/>
                <w:lang w:val="en-US"/>
              </w:rPr>
              <w:t>Share transfers</w:t>
            </w:r>
          </w:p>
        </w:tc>
      </w:tr>
      <w:tr w:rsidR="005C4B7F" w:rsidRPr="001C15AD" w14:paraId="35F19FE9" w14:textId="77777777" w:rsidTr="004B4D82">
        <w:tc>
          <w:tcPr>
            <w:tcW w:w="467" w:type="dxa"/>
            <w:tcBorders>
              <w:top w:val="nil"/>
              <w:left w:val="nil"/>
              <w:bottom w:val="nil"/>
              <w:right w:val="nil"/>
            </w:tcBorders>
            <w:shd w:val="clear" w:color="auto" w:fill="auto"/>
          </w:tcPr>
          <w:p w14:paraId="604D3E7F" w14:textId="77777777" w:rsidR="005C4B7F" w:rsidRPr="001C15AD" w:rsidRDefault="005C4B7F" w:rsidP="005F1DF8">
            <w:pPr>
              <w:autoSpaceDE w:val="0"/>
              <w:autoSpaceDN w:val="0"/>
              <w:adjustRightInd w:val="0"/>
              <w:spacing w:line="480" w:lineRule="auto"/>
              <w:rPr>
                <w:b/>
                <w:bCs/>
                <w:lang w:val="en-US"/>
              </w:rPr>
            </w:pPr>
            <w:r w:rsidRPr="001C15AD">
              <w:rPr>
                <w:b/>
                <w:bCs/>
                <w:lang w:val="en-US"/>
              </w:rPr>
              <w:t>27.</w:t>
            </w:r>
          </w:p>
        </w:tc>
        <w:tc>
          <w:tcPr>
            <w:tcW w:w="574" w:type="dxa"/>
            <w:tcBorders>
              <w:top w:val="nil"/>
              <w:left w:val="nil"/>
              <w:bottom w:val="nil"/>
              <w:right w:val="nil"/>
            </w:tcBorders>
            <w:shd w:val="clear" w:color="auto" w:fill="auto"/>
          </w:tcPr>
          <w:p w14:paraId="0E637637"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gridSpan w:val="2"/>
            <w:tcBorders>
              <w:top w:val="nil"/>
              <w:left w:val="nil"/>
              <w:bottom w:val="nil"/>
              <w:right w:val="nil"/>
            </w:tcBorders>
            <w:shd w:val="clear" w:color="auto" w:fill="auto"/>
          </w:tcPr>
          <w:p w14:paraId="18BADAEC" w14:textId="77777777" w:rsidR="005C4B7F" w:rsidRPr="001C15AD" w:rsidRDefault="005C4B7F" w:rsidP="005F1DF8">
            <w:pPr>
              <w:autoSpaceDE w:val="0"/>
              <w:autoSpaceDN w:val="0"/>
              <w:adjustRightInd w:val="0"/>
              <w:spacing w:line="480" w:lineRule="auto"/>
              <w:rPr>
                <w:lang w:val="en-US"/>
              </w:rPr>
            </w:pPr>
            <w:r w:rsidRPr="001C15AD">
              <w:rPr>
                <w:lang w:val="en-US"/>
              </w:rPr>
              <w:t xml:space="preserve">Shares may only be transferred by a member to the Nominated Assignee upon the termination </w:t>
            </w:r>
          </w:p>
          <w:p w14:paraId="536D5963" w14:textId="77777777" w:rsidR="005C4B7F" w:rsidRPr="001C15AD" w:rsidRDefault="005C4B7F" w:rsidP="005F1DF8">
            <w:pPr>
              <w:autoSpaceDE w:val="0"/>
              <w:autoSpaceDN w:val="0"/>
              <w:adjustRightInd w:val="0"/>
              <w:spacing w:line="480" w:lineRule="auto"/>
              <w:rPr>
                <w:lang w:val="en-US"/>
              </w:rPr>
            </w:pPr>
            <w:r w:rsidRPr="001C15AD">
              <w:rPr>
                <w:lang w:val="en-US"/>
              </w:rPr>
              <w:t>of his membership in accordance with Article 2</w:t>
            </w:r>
            <w:r>
              <w:rPr>
                <w:lang w:val="en-US"/>
              </w:rPr>
              <w:t>3</w:t>
            </w:r>
            <w:r w:rsidRPr="001C15AD">
              <w:rPr>
                <w:lang w:val="en-US"/>
              </w:rPr>
              <w:t xml:space="preserve"> or by the Nominated Assignee to a person who shall be elected by the Directors to become a member in accordance with Article 2</w:t>
            </w:r>
            <w:r>
              <w:rPr>
                <w:lang w:val="en-US"/>
              </w:rPr>
              <w:t>3</w:t>
            </w:r>
            <w:r w:rsidRPr="001C15AD">
              <w:rPr>
                <w:lang w:val="en-US"/>
              </w:rPr>
              <w:t xml:space="preserve"> by means of an instrument of transfer in any usual form or any other form approved by the directors, which is executed by or on behalf of the transferor or the Nominated Assignee.</w:t>
            </w:r>
          </w:p>
          <w:p w14:paraId="250B1A03" w14:textId="77777777" w:rsidR="005C4B7F" w:rsidRPr="001C15AD" w:rsidRDefault="005C4B7F" w:rsidP="005F1DF8">
            <w:pPr>
              <w:autoSpaceDE w:val="0"/>
              <w:autoSpaceDN w:val="0"/>
              <w:adjustRightInd w:val="0"/>
              <w:spacing w:line="480" w:lineRule="auto"/>
              <w:rPr>
                <w:lang w:val="en-US"/>
              </w:rPr>
            </w:pPr>
          </w:p>
        </w:tc>
      </w:tr>
      <w:tr w:rsidR="005C4B7F" w:rsidRPr="001C15AD" w14:paraId="74CA0BE3" w14:textId="77777777" w:rsidTr="004B4D82">
        <w:tc>
          <w:tcPr>
            <w:tcW w:w="467" w:type="dxa"/>
            <w:tcBorders>
              <w:top w:val="nil"/>
              <w:left w:val="nil"/>
              <w:bottom w:val="nil"/>
              <w:right w:val="nil"/>
            </w:tcBorders>
            <w:shd w:val="clear" w:color="auto" w:fill="auto"/>
          </w:tcPr>
          <w:p w14:paraId="119077AD"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6E4BED0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gridSpan w:val="2"/>
            <w:tcBorders>
              <w:top w:val="nil"/>
              <w:left w:val="nil"/>
              <w:bottom w:val="nil"/>
              <w:right w:val="nil"/>
            </w:tcBorders>
            <w:shd w:val="clear" w:color="auto" w:fill="auto"/>
          </w:tcPr>
          <w:p w14:paraId="71D0324D" w14:textId="77777777" w:rsidR="005C4B7F" w:rsidRPr="001C15AD" w:rsidRDefault="005C4B7F" w:rsidP="005F1DF8">
            <w:pPr>
              <w:autoSpaceDE w:val="0"/>
              <w:autoSpaceDN w:val="0"/>
              <w:adjustRightInd w:val="0"/>
              <w:spacing w:line="480" w:lineRule="auto"/>
              <w:ind w:hanging="15"/>
              <w:rPr>
                <w:lang w:val="en-US"/>
              </w:rPr>
            </w:pPr>
            <w:r w:rsidRPr="001C15AD">
              <w:rPr>
                <w:lang w:val="en-US"/>
              </w:rPr>
              <w:t>No fee may be charged for registering any instrument of transfer or other document relating to or affecting the title to any share nor may any share be transferred for a consideration of more than its nominal value.</w:t>
            </w:r>
          </w:p>
          <w:p w14:paraId="5B26A663" w14:textId="77777777" w:rsidR="005C4B7F" w:rsidRPr="001C15AD" w:rsidRDefault="005C4B7F" w:rsidP="005F1DF8">
            <w:pPr>
              <w:autoSpaceDE w:val="0"/>
              <w:autoSpaceDN w:val="0"/>
              <w:adjustRightInd w:val="0"/>
              <w:spacing w:line="480" w:lineRule="auto"/>
              <w:ind w:hanging="15"/>
              <w:rPr>
                <w:lang w:val="en-US"/>
              </w:rPr>
            </w:pPr>
          </w:p>
        </w:tc>
      </w:tr>
      <w:tr w:rsidR="005C4B7F" w:rsidRPr="001C15AD" w14:paraId="5474F788" w14:textId="77777777" w:rsidTr="004B4D82">
        <w:tc>
          <w:tcPr>
            <w:tcW w:w="467" w:type="dxa"/>
            <w:tcBorders>
              <w:top w:val="nil"/>
              <w:left w:val="nil"/>
              <w:bottom w:val="nil"/>
              <w:right w:val="nil"/>
            </w:tcBorders>
            <w:shd w:val="clear" w:color="auto" w:fill="auto"/>
          </w:tcPr>
          <w:p w14:paraId="06370133"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0735AD37"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5" w:type="dxa"/>
            <w:gridSpan w:val="2"/>
            <w:tcBorders>
              <w:top w:val="nil"/>
              <w:left w:val="nil"/>
              <w:bottom w:val="nil"/>
              <w:right w:val="nil"/>
            </w:tcBorders>
            <w:shd w:val="clear" w:color="auto" w:fill="auto"/>
          </w:tcPr>
          <w:p w14:paraId="3142C67C" w14:textId="77777777" w:rsidR="005C4B7F" w:rsidRPr="001C15AD" w:rsidRDefault="005C4B7F" w:rsidP="005F1DF8">
            <w:pPr>
              <w:autoSpaceDE w:val="0"/>
              <w:autoSpaceDN w:val="0"/>
              <w:adjustRightInd w:val="0"/>
              <w:spacing w:line="480" w:lineRule="auto"/>
              <w:rPr>
                <w:lang w:val="en-US"/>
              </w:rPr>
            </w:pPr>
            <w:r w:rsidRPr="001C15AD">
              <w:rPr>
                <w:lang w:val="en-US"/>
              </w:rPr>
              <w:t>The company may retain any instrument of transfer which is registered.</w:t>
            </w:r>
          </w:p>
          <w:p w14:paraId="69C56307" w14:textId="77777777" w:rsidR="005C4B7F" w:rsidRPr="001C15AD" w:rsidRDefault="005C4B7F" w:rsidP="005F1DF8">
            <w:pPr>
              <w:autoSpaceDE w:val="0"/>
              <w:autoSpaceDN w:val="0"/>
              <w:adjustRightInd w:val="0"/>
              <w:spacing w:line="480" w:lineRule="auto"/>
              <w:rPr>
                <w:lang w:val="en-US"/>
              </w:rPr>
            </w:pPr>
          </w:p>
        </w:tc>
      </w:tr>
      <w:tr w:rsidR="005C4B7F" w:rsidRPr="001C15AD" w14:paraId="6E261714" w14:textId="77777777" w:rsidTr="004B4D82">
        <w:tc>
          <w:tcPr>
            <w:tcW w:w="467" w:type="dxa"/>
            <w:tcBorders>
              <w:top w:val="nil"/>
              <w:left w:val="nil"/>
              <w:bottom w:val="nil"/>
              <w:right w:val="nil"/>
            </w:tcBorders>
            <w:shd w:val="clear" w:color="auto" w:fill="auto"/>
          </w:tcPr>
          <w:p w14:paraId="2648FD24"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592414A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5" w:type="dxa"/>
            <w:gridSpan w:val="2"/>
            <w:tcBorders>
              <w:top w:val="nil"/>
              <w:left w:val="nil"/>
              <w:bottom w:val="nil"/>
              <w:right w:val="nil"/>
            </w:tcBorders>
            <w:shd w:val="clear" w:color="auto" w:fill="auto"/>
          </w:tcPr>
          <w:p w14:paraId="58397547" w14:textId="77777777" w:rsidR="005C4B7F" w:rsidRPr="001C15AD" w:rsidRDefault="005C4B7F" w:rsidP="005F1DF8">
            <w:pPr>
              <w:autoSpaceDE w:val="0"/>
              <w:autoSpaceDN w:val="0"/>
              <w:adjustRightInd w:val="0"/>
              <w:spacing w:line="480" w:lineRule="auto"/>
              <w:rPr>
                <w:lang w:val="en-US"/>
              </w:rPr>
            </w:pPr>
            <w:r w:rsidRPr="001C15AD">
              <w:rPr>
                <w:lang w:val="en-US"/>
              </w:rPr>
              <w:t>The transferor remains the holder of a share until the transferee’s name is entered in the register of members as holder of it.</w:t>
            </w:r>
          </w:p>
          <w:p w14:paraId="2F55157D" w14:textId="77777777" w:rsidR="005C4B7F" w:rsidRPr="001C15AD" w:rsidRDefault="005C4B7F" w:rsidP="005F1DF8">
            <w:pPr>
              <w:autoSpaceDE w:val="0"/>
              <w:autoSpaceDN w:val="0"/>
              <w:adjustRightInd w:val="0"/>
              <w:spacing w:line="480" w:lineRule="auto"/>
              <w:rPr>
                <w:lang w:val="en-US"/>
              </w:rPr>
            </w:pPr>
          </w:p>
        </w:tc>
      </w:tr>
      <w:tr w:rsidR="005C4B7F" w:rsidRPr="001C15AD" w14:paraId="667F1594" w14:textId="77777777" w:rsidTr="004B4D82">
        <w:tc>
          <w:tcPr>
            <w:tcW w:w="467" w:type="dxa"/>
            <w:tcBorders>
              <w:top w:val="nil"/>
              <w:left w:val="nil"/>
              <w:bottom w:val="nil"/>
              <w:right w:val="nil"/>
            </w:tcBorders>
            <w:shd w:val="clear" w:color="auto" w:fill="auto"/>
          </w:tcPr>
          <w:p w14:paraId="46503CB9"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0F3652C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(5)</w:t>
            </w:r>
          </w:p>
        </w:tc>
        <w:tc>
          <w:tcPr>
            <w:tcW w:w="8315" w:type="dxa"/>
            <w:gridSpan w:val="2"/>
            <w:tcBorders>
              <w:top w:val="nil"/>
              <w:left w:val="nil"/>
              <w:bottom w:val="nil"/>
              <w:right w:val="nil"/>
            </w:tcBorders>
            <w:shd w:val="clear" w:color="auto" w:fill="auto"/>
          </w:tcPr>
          <w:p w14:paraId="3211B63E" w14:textId="77777777" w:rsidR="005C4B7F" w:rsidRPr="001C15AD" w:rsidRDefault="005C4B7F" w:rsidP="005F1DF8">
            <w:pPr>
              <w:autoSpaceDE w:val="0"/>
              <w:autoSpaceDN w:val="0"/>
              <w:adjustRightInd w:val="0"/>
              <w:spacing w:line="480" w:lineRule="auto"/>
              <w:ind w:left="-15" w:firstLine="1"/>
              <w:rPr>
                <w:lang w:val="en-US"/>
              </w:rPr>
            </w:pPr>
            <w:r w:rsidRPr="001C15AD">
              <w:rPr>
                <w:lang w:val="en-US"/>
              </w:rPr>
              <w:t>The directors may refuse to register the transfer of a share, and if they do so, the instrument of transfer must be returned to the transferee with the notice of refusal unless they suspect that the proposed transfer may be fraudulent.</w:t>
            </w:r>
          </w:p>
          <w:p w14:paraId="6C893339" w14:textId="77777777" w:rsidR="005C4B7F" w:rsidRPr="001C15AD" w:rsidRDefault="005C4B7F" w:rsidP="005F1DF8">
            <w:pPr>
              <w:autoSpaceDE w:val="0"/>
              <w:autoSpaceDN w:val="0"/>
              <w:adjustRightInd w:val="0"/>
              <w:spacing w:line="480" w:lineRule="auto"/>
              <w:ind w:left="-15" w:firstLine="1"/>
              <w:rPr>
                <w:lang w:val="en-US"/>
              </w:rPr>
            </w:pPr>
          </w:p>
        </w:tc>
      </w:tr>
      <w:tr w:rsidR="004B4D82" w:rsidRPr="001C15AD" w14:paraId="43177421" w14:textId="77777777" w:rsidTr="004B4D82">
        <w:tc>
          <w:tcPr>
            <w:tcW w:w="467" w:type="dxa"/>
            <w:tcBorders>
              <w:top w:val="nil"/>
              <w:left w:val="nil"/>
              <w:bottom w:val="nil"/>
              <w:right w:val="nil"/>
            </w:tcBorders>
            <w:shd w:val="clear" w:color="auto" w:fill="auto"/>
          </w:tcPr>
          <w:p w14:paraId="346BC2FB" w14:textId="77777777" w:rsidR="004B4D82" w:rsidRPr="001C15AD" w:rsidRDefault="004B4D82"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523E676" w14:textId="77777777" w:rsidR="004B4D82" w:rsidRPr="001C15AD" w:rsidRDefault="004B4D82" w:rsidP="005F1DF8">
            <w:pPr>
              <w:autoSpaceDE w:val="0"/>
              <w:autoSpaceDN w:val="0"/>
              <w:adjustRightInd w:val="0"/>
              <w:spacing w:line="480" w:lineRule="auto"/>
              <w:ind w:firstLine="33"/>
              <w:rPr>
                <w:lang w:val="en-US"/>
              </w:rPr>
            </w:pPr>
            <w:r>
              <w:rPr>
                <w:lang w:val="en-US"/>
              </w:rPr>
              <w:t>(6)</w:t>
            </w:r>
          </w:p>
        </w:tc>
        <w:tc>
          <w:tcPr>
            <w:tcW w:w="377" w:type="dxa"/>
            <w:tcBorders>
              <w:top w:val="nil"/>
              <w:left w:val="nil"/>
              <w:bottom w:val="nil"/>
              <w:right w:val="nil"/>
            </w:tcBorders>
          </w:tcPr>
          <w:p w14:paraId="6D4CF716" w14:textId="77777777" w:rsidR="004B4D82" w:rsidRPr="004B4D82" w:rsidRDefault="004B4D82" w:rsidP="005F1DF8">
            <w:pPr>
              <w:autoSpaceDE w:val="0"/>
              <w:autoSpaceDN w:val="0"/>
              <w:adjustRightInd w:val="0"/>
              <w:spacing w:line="480" w:lineRule="auto"/>
              <w:ind w:left="-15" w:hanging="37"/>
              <w:rPr>
                <w:lang w:val="en-US"/>
              </w:rPr>
            </w:pPr>
            <w:r>
              <w:rPr>
                <w:lang w:val="en-US"/>
              </w:rPr>
              <w:t>a)</w:t>
            </w:r>
          </w:p>
        </w:tc>
        <w:tc>
          <w:tcPr>
            <w:tcW w:w="7938" w:type="dxa"/>
            <w:tcBorders>
              <w:top w:val="nil"/>
              <w:left w:val="nil"/>
              <w:bottom w:val="nil"/>
              <w:right w:val="nil"/>
            </w:tcBorders>
          </w:tcPr>
          <w:p w14:paraId="3CAFE600" w14:textId="77777777" w:rsidR="004B4D82" w:rsidRPr="004B4D82" w:rsidRDefault="004B4D82" w:rsidP="005F1DF8">
            <w:pPr>
              <w:autoSpaceDE w:val="0"/>
              <w:autoSpaceDN w:val="0"/>
              <w:adjustRightInd w:val="0"/>
              <w:spacing w:line="480" w:lineRule="auto"/>
              <w:ind w:left="-15" w:hanging="37"/>
              <w:rPr>
                <w:lang w:val="en-US"/>
              </w:rPr>
            </w:pPr>
            <w:r>
              <w:rPr>
                <w:lang w:val="en-US"/>
              </w:rPr>
              <w:t>This article applies where a member of the Company dies and a share remains registered in his name (“the remaining share”) 6 months after the date of his death.</w:t>
            </w:r>
          </w:p>
        </w:tc>
      </w:tr>
      <w:tr w:rsidR="004B4D82" w:rsidRPr="001C15AD" w14:paraId="25344199" w14:textId="77777777" w:rsidTr="004B4D82">
        <w:tc>
          <w:tcPr>
            <w:tcW w:w="467" w:type="dxa"/>
            <w:tcBorders>
              <w:top w:val="nil"/>
              <w:left w:val="nil"/>
              <w:bottom w:val="nil"/>
              <w:right w:val="nil"/>
            </w:tcBorders>
            <w:shd w:val="clear" w:color="auto" w:fill="auto"/>
          </w:tcPr>
          <w:p w14:paraId="75CEDF91" w14:textId="77777777" w:rsidR="004B4D82" w:rsidRPr="001C15AD" w:rsidRDefault="004B4D82"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1C63A5C1" w14:textId="77777777" w:rsidR="004B4D82" w:rsidRPr="001C15AD" w:rsidRDefault="004B4D82" w:rsidP="005F1DF8">
            <w:pPr>
              <w:autoSpaceDE w:val="0"/>
              <w:autoSpaceDN w:val="0"/>
              <w:adjustRightInd w:val="0"/>
              <w:spacing w:line="480" w:lineRule="auto"/>
              <w:ind w:firstLine="33"/>
              <w:rPr>
                <w:lang w:val="en-US"/>
              </w:rPr>
            </w:pPr>
          </w:p>
        </w:tc>
        <w:tc>
          <w:tcPr>
            <w:tcW w:w="377" w:type="dxa"/>
            <w:tcBorders>
              <w:top w:val="nil"/>
              <w:left w:val="nil"/>
              <w:bottom w:val="nil"/>
              <w:right w:val="nil"/>
            </w:tcBorders>
          </w:tcPr>
          <w:p w14:paraId="35DA9C21" w14:textId="77777777" w:rsidR="004B4D82" w:rsidRPr="004B4D82" w:rsidRDefault="004B4D82" w:rsidP="005F1DF8">
            <w:pPr>
              <w:autoSpaceDE w:val="0"/>
              <w:autoSpaceDN w:val="0"/>
              <w:adjustRightInd w:val="0"/>
              <w:spacing w:line="480" w:lineRule="auto"/>
              <w:ind w:left="-15" w:hanging="37"/>
              <w:rPr>
                <w:lang w:val="en-US"/>
              </w:rPr>
            </w:pPr>
            <w:r>
              <w:rPr>
                <w:lang w:val="en-US"/>
              </w:rPr>
              <w:t>b)</w:t>
            </w:r>
          </w:p>
        </w:tc>
        <w:tc>
          <w:tcPr>
            <w:tcW w:w="7938" w:type="dxa"/>
            <w:tcBorders>
              <w:top w:val="nil"/>
              <w:left w:val="nil"/>
              <w:bottom w:val="nil"/>
              <w:right w:val="nil"/>
            </w:tcBorders>
          </w:tcPr>
          <w:p w14:paraId="1EA46E9D" w14:textId="77777777" w:rsidR="004B4D82" w:rsidRPr="004B4D82" w:rsidRDefault="004B4D82" w:rsidP="005F1DF8">
            <w:pPr>
              <w:autoSpaceDE w:val="0"/>
              <w:autoSpaceDN w:val="0"/>
              <w:adjustRightInd w:val="0"/>
              <w:spacing w:line="480" w:lineRule="auto"/>
              <w:ind w:left="-15" w:hanging="37"/>
              <w:rPr>
                <w:lang w:val="en-US"/>
              </w:rPr>
            </w:pPr>
            <w:r>
              <w:rPr>
                <w:lang w:val="en-US"/>
              </w:rPr>
              <w:t>The Directors may give written notice to the personal representatives of the deceased member requiring them, before the expiry of a period of 21 days beginning with the date of receipt of the notice, to assign the remaining share to the Nominated Assignee.</w:t>
            </w:r>
          </w:p>
        </w:tc>
      </w:tr>
      <w:tr w:rsidR="004B4D82" w:rsidRPr="001C15AD" w14:paraId="596AA8F3" w14:textId="77777777" w:rsidTr="004B4D82">
        <w:tc>
          <w:tcPr>
            <w:tcW w:w="467" w:type="dxa"/>
            <w:tcBorders>
              <w:top w:val="nil"/>
              <w:left w:val="nil"/>
              <w:bottom w:val="nil"/>
              <w:right w:val="nil"/>
            </w:tcBorders>
            <w:shd w:val="clear" w:color="auto" w:fill="auto"/>
          </w:tcPr>
          <w:p w14:paraId="60C545C6" w14:textId="77777777" w:rsidR="004B4D82" w:rsidRPr="001C15AD" w:rsidRDefault="004B4D82"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0B12A9CE" w14:textId="77777777" w:rsidR="004B4D82" w:rsidRPr="001C15AD" w:rsidRDefault="004B4D82" w:rsidP="005F1DF8">
            <w:pPr>
              <w:autoSpaceDE w:val="0"/>
              <w:autoSpaceDN w:val="0"/>
              <w:adjustRightInd w:val="0"/>
              <w:spacing w:line="480" w:lineRule="auto"/>
              <w:ind w:firstLine="33"/>
              <w:rPr>
                <w:lang w:val="en-US"/>
              </w:rPr>
            </w:pPr>
          </w:p>
        </w:tc>
        <w:tc>
          <w:tcPr>
            <w:tcW w:w="377" w:type="dxa"/>
            <w:tcBorders>
              <w:top w:val="nil"/>
              <w:left w:val="nil"/>
              <w:bottom w:val="nil"/>
              <w:right w:val="nil"/>
            </w:tcBorders>
          </w:tcPr>
          <w:p w14:paraId="6608F463" w14:textId="77777777" w:rsidR="004B4D82" w:rsidRPr="004B4D82" w:rsidRDefault="004B4D82" w:rsidP="005F1DF8">
            <w:pPr>
              <w:autoSpaceDE w:val="0"/>
              <w:autoSpaceDN w:val="0"/>
              <w:adjustRightInd w:val="0"/>
              <w:spacing w:line="480" w:lineRule="auto"/>
              <w:ind w:left="-15" w:hanging="37"/>
              <w:rPr>
                <w:lang w:val="en-US"/>
              </w:rPr>
            </w:pPr>
            <w:r>
              <w:rPr>
                <w:lang w:val="en-US"/>
              </w:rPr>
              <w:t>c)</w:t>
            </w:r>
          </w:p>
        </w:tc>
        <w:tc>
          <w:tcPr>
            <w:tcW w:w="7938" w:type="dxa"/>
            <w:tcBorders>
              <w:top w:val="nil"/>
              <w:left w:val="nil"/>
              <w:bottom w:val="nil"/>
              <w:right w:val="nil"/>
            </w:tcBorders>
          </w:tcPr>
          <w:p w14:paraId="00946EC8" w14:textId="77777777" w:rsidR="004B4D82" w:rsidRPr="004B4D82" w:rsidRDefault="004B4D82" w:rsidP="005F1DF8">
            <w:pPr>
              <w:autoSpaceDE w:val="0"/>
              <w:autoSpaceDN w:val="0"/>
              <w:adjustRightInd w:val="0"/>
              <w:spacing w:line="480" w:lineRule="auto"/>
              <w:ind w:left="-15" w:hanging="37"/>
              <w:rPr>
                <w:lang w:val="en-US"/>
              </w:rPr>
            </w:pPr>
            <w:r>
              <w:rPr>
                <w:lang w:val="en-US"/>
              </w:rPr>
              <w:t>If the personal representatives fail to comply with the notice, they shall be deemed at the expiration of the 21 day period referred to herein to have empowered the Directors to be attorney of the deceased member for the purposes of t</w:t>
            </w:r>
            <w:r w:rsidR="00DA77E6">
              <w:rPr>
                <w:lang w:val="en-US"/>
              </w:rPr>
              <w:t>ransferring the remaining share</w:t>
            </w:r>
            <w:r>
              <w:rPr>
                <w:lang w:val="en-US"/>
              </w:rPr>
              <w:t>.</w:t>
            </w:r>
          </w:p>
        </w:tc>
      </w:tr>
      <w:tr w:rsidR="00DA77E6" w:rsidRPr="001C15AD" w14:paraId="1F91F5B1" w14:textId="77777777" w:rsidTr="00DA77E6">
        <w:tc>
          <w:tcPr>
            <w:tcW w:w="467" w:type="dxa"/>
            <w:tcBorders>
              <w:top w:val="nil"/>
              <w:left w:val="nil"/>
              <w:bottom w:val="nil"/>
              <w:right w:val="nil"/>
            </w:tcBorders>
            <w:shd w:val="clear" w:color="auto" w:fill="auto"/>
          </w:tcPr>
          <w:p w14:paraId="6BE05841" w14:textId="77777777" w:rsidR="00DA77E6" w:rsidRPr="001C15AD" w:rsidRDefault="00DA77E6"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18A6A316" w14:textId="77777777" w:rsidR="00DA77E6" w:rsidRDefault="00DA77E6" w:rsidP="005F1DF8">
            <w:pPr>
              <w:autoSpaceDE w:val="0"/>
              <w:autoSpaceDN w:val="0"/>
              <w:adjustRightInd w:val="0"/>
              <w:spacing w:line="480" w:lineRule="auto"/>
              <w:ind w:firstLine="33"/>
              <w:rPr>
                <w:lang w:val="en-US"/>
              </w:rPr>
            </w:pPr>
          </w:p>
          <w:p w14:paraId="4BCB4501" w14:textId="77777777" w:rsidR="00DA77E6" w:rsidRPr="001C15AD" w:rsidRDefault="00DA77E6" w:rsidP="005F1DF8">
            <w:pPr>
              <w:autoSpaceDE w:val="0"/>
              <w:autoSpaceDN w:val="0"/>
              <w:adjustRightInd w:val="0"/>
              <w:spacing w:line="480" w:lineRule="auto"/>
              <w:ind w:firstLine="33"/>
              <w:rPr>
                <w:lang w:val="en-US"/>
              </w:rPr>
            </w:pPr>
            <w:r>
              <w:rPr>
                <w:lang w:val="en-US"/>
              </w:rPr>
              <w:t>(7)</w:t>
            </w:r>
          </w:p>
        </w:tc>
        <w:tc>
          <w:tcPr>
            <w:tcW w:w="377" w:type="dxa"/>
            <w:tcBorders>
              <w:top w:val="nil"/>
              <w:left w:val="nil"/>
              <w:bottom w:val="nil"/>
              <w:right w:val="nil"/>
            </w:tcBorders>
          </w:tcPr>
          <w:p w14:paraId="5023122D" w14:textId="77777777" w:rsidR="00DA77E6" w:rsidRDefault="00DA77E6" w:rsidP="005F1DF8">
            <w:pPr>
              <w:autoSpaceDE w:val="0"/>
              <w:autoSpaceDN w:val="0"/>
              <w:adjustRightInd w:val="0"/>
              <w:spacing w:line="480" w:lineRule="auto"/>
              <w:ind w:left="-15" w:hanging="37"/>
              <w:rPr>
                <w:lang w:val="en-US"/>
              </w:rPr>
            </w:pPr>
          </w:p>
          <w:p w14:paraId="6C7D27E1" w14:textId="77777777" w:rsidR="00DA77E6" w:rsidRPr="004B4D82" w:rsidRDefault="00DA77E6" w:rsidP="005F1DF8">
            <w:pPr>
              <w:autoSpaceDE w:val="0"/>
              <w:autoSpaceDN w:val="0"/>
              <w:adjustRightInd w:val="0"/>
              <w:spacing w:line="480" w:lineRule="auto"/>
              <w:ind w:left="-15" w:hanging="37"/>
              <w:rPr>
                <w:lang w:val="en-US"/>
              </w:rPr>
            </w:pPr>
            <w:r>
              <w:rPr>
                <w:lang w:val="en-US"/>
              </w:rPr>
              <w:t>a)</w:t>
            </w:r>
          </w:p>
        </w:tc>
        <w:tc>
          <w:tcPr>
            <w:tcW w:w="7938" w:type="dxa"/>
            <w:tcBorders>
              <w:top w:val="nil"/>
              <w:left w:val="nil"/>
              <w:bottom w:val="nil"/>
              <w:right w:val="nil"/>
            </w:tcBorders>
          </w:tcPr>
          <w:p w14:paraId="186FD349" w14:textId="77777777" w:rsidR="00DA77E6" w:rsidRDefault="00DA77E6" w:rsidP="005F1DF8">
            <w:pPr>
              <w:autoSpaceDE w:val="0"/>
              <w:autoSpaceDN w:val="0"/>
              <w:adjustRightInd w:val="0"/>
              <w:spacing w:line="480" w:lineRule="auto"/>
              <w:ind w:left="-15" w:hanging="37"/>
              <w:rPr>
                <w:lang w:val="en-US"/>
              </w:rPr>
            </w:pPr>
          </w:p>
          <w:p w14:paraId="15094468" w14:textId="77777777" w:rsidR="00DA77E6" w:rsidRPr="004B4D82" w:rsidRDefault="00DA77E6" w:rsidP="005F1DF8">
            <w:pPr>
              <w:autoSpaceDE w:val="0"/>
              <w:autoSpaceDN w:val="0"/>
              <w:adjustRightInd w:val="0"/>
              <w:spacing w:line="480" w:lineRule="auto"/>
              <w:ind w:left="-15" w:hanging="37"/>
              <w:rPr>
                <w:lang w:val="en-US"/>
              </w:rPr>
            </w:pPr>
            <w:r>
              <w:rPr>
                <w:lang w:val="en-US"/>
              </w:rPr>
              <w:t>If a bankruptcy order is made against any member, his trustee in bankruptcy must immediately offer to transfer the share registered in the name of the bankrupt member to the Nominated Assignee.</w:t>
            </w:r>
          </w:p>
        </w:tc>
      </w:tr>
      <w:tr w:rsidR="00DA77E6" w:rsidRPr="001C15AD" w14:paraId="22037D8F" w14:textId="77777777" w:rsidTr="00DA77E6">
        <w:tc>
          <w:tcPr>
            <w:tcW w:w="467" w:type="dxa"/>
            <w:tcBorders>
              <w:top w:val="nil"/>
              <w:left w:val="nil"/>
              <w:bottom w:val="nil"/>
              <w:right w:val="nil"/>
            </w:tcBorders>
            <w:shd w:val="clear" w:color="auto" w:fill="auto"/>
          </w:tcPr>
          <w:p w14:paraId="3D8B4BB6" w14:textId="77777777" w:rsidR="00DA77E6" w:rsidRPr="001C15AD" w:rsidRDefault="00DA77E6"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3E458BD" w14:textId="77777777" w:rsidR="00DA77E6" w:rsidRPr="001C15AD" w:rsidRDefault="00DA77E6" w:rsidP="005F1DF8">
            <w:pPr>
              <w:autoSpaceDE w:val="0"/>
              <w:autoSpaceDN w:val="0"/>
              <w:adjustRightInd w:val="0"/>
              <w:spacing w:line="480" w:lineRule="auto"/>
              <w:ind w:firstLine="33"/>
              <w:rPr>
                <w:lang w:val="en-US"/>
              </w:rPr>
            </w:pPr>
          </w:p>
        </w:tc>
        <w:tc>
          <w:tcPr>
            <w:tcW w:w="377" w:type="dxa"/>
            <w:tcBorders>
              <w:top w:val="nil"/>
              <w:left w:val="nil"/>
              <w:bottom w:val="nil"/>
              <w:right w:val="nil"/>
            </w:tcBorders>
          </w:tcPr>
          <w:p w14:paraId="0A2D196A" w14:textId="77777777" w:rsidR="00DA77E6" w:rsidRPr="004B4D82" w:rsidRDefault="00DA77E6" w:rsidP="005F1DF8">
            <w:pPr>
              <w:autoSpaceDE w:val="0"/>
              <w:autoSpaceDN w:val="0"/>
              <w:adjustRightInd w:val="0"/>
              <w:spacing w:line="480" w:lineRule="auto"/>
              <w:ind w:left="-15" w:hanging="37"/>
              <w:rPr>
                <w:lang w:val="en-US"/>
              </w:rPr>
            </w:pPr>
            <w:r>
              <w:rPr>
                <w:lang w:val="en-US"/>
              </w:rPr>
              <w:t>b)</w:t>
            </w:r>
          </w:p>
        </w:tc>
        <w:tc>
          <w:tcPr>
            <w:tcW w:w="7938" w:type="dxa"/>
            <w:tcBorders>
              <w:top w:val="nil"/>
              <w:left w:val="nil"/>
              <w:bottom w:val="nil"/>
              <w:right w:val="nil"/>
            </w:tcBorders>
          </w:tcPr>
          <w:p w14:paraId="7F34A74F" w14:textId="77777777" w:rsidR="00DA77E6" w:rsidRPr="004B4D82" w:rsidRDefault="00DA77E6" w:rsidP="005F1DF8">
            <w:pPr>
              <w:autoSpaceDE w:val="0"/>
              <w:autoSpaceDN w:val="0"/>
              <w:adjustRightInd w:val="0"/>
              <w:spacing w:line="480" w:lineRule="auto"/>
              <w:ind w:left="-15" w:hanging="37"/>
              <w:rPr>
                <w:lang w:val="en-US"/>
              </w:rPr>
            </w:pPr>
            <w:r>
              <w:rPr>
                <w:lang w:val="en-US"/>
              </w:rPr>
              <w:t>If the trustee in bankruptcy fails to make an offer of transfer as detailed herein within one month of his appointment as trustee, he shall be deemed to have made such an offer at the end of that period.</w:t>
            </w:r>
          </w:p>
        </w:tc>
      </w:tr>
      <w:tr w:rsidR="005C4B7F" w:rsidRPr="001C15AD" w14:paraId="521C7B3E" w14:textId="77777777" w:rsidTr="004B4D82">
        <w:tc>
          <w:tcPr>
            <w:tcW w:w="9356" w:type="dxa"/>
            <w:gridSpan w:val="4"/>
            <w:tcBorders>
              <w:top w:val="nil"/>
              <w:left w:val="nil"/>
              <w:bottom w:val="nil"/>
              <w:right w:val="nil"/>
            </w:tcBorders>
            <w:shd w:val="clear" w:color="auto" w:fill="auto"/>
          </w:tcPr>
          <w:p w14:paraId="7AF4942A" w14:textId="77777777" w:rsidR="00DA77E6" w:rsidRDefault="00DA77E6" w:rsidP="005F1DF8">
            <w:pPr>
              <w:autoSpaceDE w:val="0"/>
              <w:autoSpaceDN w:val="0"/>
              <w:adjustRightInd w:val="0"/>
              <w:spacing w:line="480" w:lineRule="auto"/>
              <w:rPr>
                <w:b/>
                <w:lang w:val="en-US"/>
              </w:rPr>
            </w:pPr>
          </w:p>
          <w:p w14:paraId="13E4F876" w14:textId="77777777" w:rsidR="005C4B7F" w:rsidRPr="001C15AD" w:rsidRDefault="005C4B7F" w:rsidP="005F1DF8">
            <w:pPr>
              <w:autoSpaceDE w:val="0"/>
              <w:autoSpaceDN w:val="0"/>
              <w:adjustRightInd w:val="0"/>
              <w:spacing w:line="480" w:lineRule="auto"/>
              <w:rPr>
                <w:b/>
                <w:lang w:val="en-US"/>
              </w:rPr>
            </w:pPr>
            <w:r w:rsidRPr="001C15AD">
              <w:rPr>
                <w:b/>
                <w:lang w:val="en-US"/>
              </w:rPr>
              <w:t>Distribution of Assets</w:t>
            </w:r>
          </w:p>
        </w:tc>
      </w:tr>
      <w:tr w:rsidR="005C4B7F" w:rsidRPr="001C15AD" w14:paraId="302CFB5A" w14:textId="77777777" w:rsidTr="004B4D82">
        <w:tc>
          <w:tcPr>
            <w:tcW w:w="467" w:type="dxa"/>
            <w:tcBorders>
              <w:top w:val="nil"/>
              <w:left w:val="nil"/>
              <w:bottom w:val="nil"/>
              <w:right w:val="nil"/>
            </w:tcBorders>
            <w:shd w:val="clear" w:color="auto" w:fill="auto"/>
          </w:tcPr>
          <w:p w14:paraId="29B0D217" w14:textId="77777777" w:rsidR="005C4B7F" w:rsidRPr="001C15AD" w:rsidRDefault="005C4B7F" w:rsidP="005F1DF8">
            <w:pPr>
              <w:autoSpaceDE w:val="0"/>
              <w:autoSpaceDN w:val="0"/>
              <w:adjustRightInd w:val="0"/>
              <w:spacing w:line="480" w:lineRule="auto"/>
              <w:rPr>
                <w:b/>
                <w:bCs/>
                <w:lang w:val="en-US"/>
              </w:rPr>
            </w:pPr>
            <w:r w:rsidRPr="001C15AD">
              <w:rPr>
                <w:b/>
                <w:bCs/>
                <w:lang w:val="en-US"/>
              </w:rPr>
              <w:t>28.</w:t>
            </w:r>
          </w:p>
        </w:tc>
        <w:tc>
          <w:tcPr>
            <w:tcW w:w="8889" w:type="dxa"/>
            <w:gridSpan w:val="3"/>
            <w:tcBorders>
              <w:top w:val="nil"/>
              <w:left w:val="nil"/>
              <w:bottom w:val="nil"/>
              <w:right w:val="nil"/>
            </w:tcBorders>
            <w:shd w:val="clear" w:color="auto" w:fill="auto"/>
          </w:tcPr>
          <w:p w14:paraId="7F788AA7" w14:textId="77777777" w:rsidR="005C4B7F" w:rsidRDefault="005C4B7F" w:rsidP="005F1DF8">
            <w:pPr>
              <w:autoSpaceDE w:val="0"/>
              <w:autoSpaceDN w:val="0"/>
              <w:adjustRightInd w:val="0"/>
              <w:spacing w:line="480" w:lineRule="auto"/>
              <w:rPr>
                <w:lang w:eastAsia="en-GB"/>
              </w:rPr>
            </w:pPr>
            <w:r w:rsidRPr="00055685">
              <w:rPr>
                <w:lang w:eastAsia="en-GB"/>
              </w:rPr>
              <w:t xml:space="preserve">If upon the winding up or dissolution of the Company there remains after the satisfaction of all </w:t>
            </w:r>
          </w:p>
          <w:p w14:paraId="4E6C21C0" w14:textId="77777777" w:rsidR="005C4B7F" w:rsidRPr="00055685" w:rsidRDefault="005C4B7F" w:rsidP="005F1DF8">
            <w:pPr>
              <w:autoSpaceDE w:val="0"/>
              <w:autoSpaceDN w:val="0"/>
              <w:adjustRightInd w:val="0"/>
              <w:spacing w:line="480" w:lineRule="auto"/>
              <w:rPr>
                <w:lang w:eastAsia="en-GB"/>
              </w:rPr>
            </w:pPr>
            <w:r w:rsidRPr="00055685">
              <w:rPr>
                <w:lang w:eastAsia="en-GB"/>
              </w:rPr>
              <w:t xml:space="preserve">debts and liabilities any property whatsoever, the same shall not be paid to or distributed among the Members of the Company, but shall be given or transferred, </w:t>
            </w:r>
            <w:r w:rsidRPr="00055685">
              <w:t xml:space="preserve">to </w:t>
            </w:r>
            <w:r w:rsidRPr="001C15AD">
              <w:rPr>
                <w:bCs/>
              </w:rPr>
              <w:t>any one or more of the following, namely any registered charity or CASC having objects similar to those of the Company, or the sports governing bodies</w:t>
            </w:r>
            <w:r w:rsidRPr="00055685">
              <w:rPr>
                <w:lang w:eastAsia="en-GB"/>
              </w:rPr>
              <w:t xml:space="preserve"> for use in community related sport, such entity </w:t>
            </w:r>
            <w:r w:rsidRPr="001C15AD">
              <w:rPr>
                <w:bCs/>
                <w:lang w:eastAsia="en-GB"/>
              </w:rPr>
              <w:t>or entities</w:t>
            </w:r>
            <w:r w:rsidRPr="00055685">
              <w:rPr>
                <w:lang w:eastAsia="en-GB"/>
              </w:rPr>
              <w:t xml:space="preserve"> prohibiting the distribution of its or their income and property among its or their Members to an extent at least as great </w:t>
            </w:r>
            <w:r w:rsidRPr="001C15AD">
              <w:rPr>
                <w:bCs/>
                <w:lang w:eastAsia="en-GB"/>
              </w:rPr>
              <w:t>a</w:t>
            </w:r>
            <w:r w:rsidRPr="00055685">
              <w:rPr>
                <w:lang w:eastAsia="en-GB"/>
              </w:rPr>
              <w:t>s is imposed on the Company under or by virtue of this Article and Articles 2</w:t>
            </w:r>
            <w:r>
              <w:rPr>
                <w:lang w:eastAsia="en-GB"/>
              </w:rPr>
              <w:t>7</w:t>
            </w:r>
            <w:r w:rsidRPr="00055685">
              <w:rPr>
                <w:lang w:eastAsia="en-GB"/>
              </w:rPr>
              <w:t xml:space="preserve"> and 2</w:t>
            </w:r>
            <w:r>
              <w:rPr>
                <w:lang w:eastAsia="en-GB"/>
              </w:rPr>
              <w:t>9</w:t>
            </w:r>
            <w:r w:rsidRPr="00055685">
              <w:rPr>
                <w:lang w:eastAsia="en-GB"/>
              </w:rPr>
              <w:t xml:space="preserve"> hereof, such entity</w:t>
            </w:r>
            <w:r w:rsidRPr="001C15AD">
              <w:rPr>
                <w:bCs/>
                <w:lang w:eastAsia="en-GB"/>
              </w:rPr>
              <w:t xml:space="preserve"> or entities</w:t>
            </w:r>
            <w:r w:rsidRPr="00055685">
              <w:rPr>
                <w:lang w:eastAsia="en-GB"/>
              </w:rPr>
              <w:t xml:space="preserve"> to be determined by the Members of the Company </w:t>
            </w:r>
            <w:r w:rsidR="000C24F2">
              <w:rPr>
                <w:lang w:eastAsia="en-GB"/>
              </w:rPr>
              <w:t xml:space="preserve">in General Meeting </w:t>
            </w:r>
            <w:r w:rsidRPr="00055685">
              <w:rPr>
                <w:lang w:eastAsia="en-GB"/>
              </w:rPr>
              <w:t>at or before the time of dissolution.</w:t>
            </w:r>
          </w:p>
          <w:p w14:paraId="2557B0F9" w14:textId="77777777" w:rsidR="005C4B7F" w:rsidRPr="001C15AD" w:rsidRDefault="005C4B7F" w:rsidP="005F1DF8">
            <w:pPr>
              <w:autoSpaceDE w:val="0"/>
              <w:autoSpaceDN w:val="0"/>
              <w:adjustRightInd w:val="0"/>
              <w:spacing w:line="480" w:lineRule="auto"/>
              <w:rPr>
                <w:lang w:val="en-US"/>
              </w:rPr>
            </w:pPr>
          </w:p>
        </w:tc>
      </w:tr>
    </w:tbl>
    <w:p w14:paraId="48B37CB1" w14:textId="77777777" w:rsidR="00CC336B" w:rsidRDefault="00CC336B" w:rsidP="005F1DF8">
      <w:pPr>
        <w:autoSpaceDE w:val="0"/>
        <w:autoSpaceDN w:val="0"/>
        <w:adjustRightInd w:val="0"/>
        <w:spacing w:line="480" w:lineRule="auto"/>
        <w:jc w:val="center"/>
        <w:rPr>
          <w:b/>
          <w:sz w:val="24"/>
          <w:szCs w:val="24"/>
          <w:lang w:val="en-US"/>
        </w:rPr>
      </w:pPr>
    </w:p>
    <w:p w14:paraId="28C379B4" w14:textId="77777777" w:rsidR="00CC336B" w:rsidRDefault="00CC336B" w:rsidP="005F1DF8">
      <w:pPr>
        <w:autoSpaceDE w:val="0"/>
        <w:autoSpaceDN w:val="0"/>
        <w:adjustRightInd w:val="0"/>
        <w:spacing w:line="480" w:lineRule="auto"/>
        <w:jc w:val="center"/>
        <w:rPr>
          <w:b/>
          <w:sz w:val="24"/>
          <w:szCs w:val="24"/>
          <w:lang w:val="en-US"/>
        </w:rPr>
      </w:pPr>
    </w:p>
    <w:p w14:paraId="6E20BB57" w14:textId="77777777" w:rsidR="00CC336B" w:rsidRDefault="00CC336B" w:rsidP="005F1DF8">
      <w:pPr>
        <w:autoSpaceDE w:val="0"/>
        <w:autoSpaceDN w:val="0"/>
        <w:adjustRightInd w:val="0"/>
        <w:spacing w:line="480" w:lineRule="auto"/>
        <w:jc w:val="center"/>
        <w:rPr>
          <w:b/>
          <w:sz w:val="24"/>
          <w:szCs w:val="24"/>
          <w:lang w:val="en-US"/>
        </w:rPr>
      </w:pPr>
    </w:p>
    <w:p w14:paraId="78BFE759" w14:textId="77777777" w:rsidR="005C4B7F" w:rsidRPr="00F43F1D" w:rsidRDefault="005C4B7F" w:rsidP="005F1DF8">
      <w:pPr>
        <w:autoSpaceDE w:val="0"/>
        <w:autoSpaceDN w:val="0"/>
        <w:adjustRightInd w:val="0"/>
        <w:spacing w:line="480" w:lineRule="auto"/>
        <w:jc w:val="center"/>
        <w:rPr>
          <w:b/>
          <w:sz w:val="24"/>
          <w:szCs w:val="24"/>
          <w:lang w:val="en-US"/>
        </w:rPr>
      </w:pPr>
      <w:r w:rsidRPr="00F43F1D">
        <w:rPr>
          <w:b/>
          <w:sz w:val="24"/>
          <w:szCs w:val="24"/>
          <w:lang w:val="en-US"/>
        </w:rPr>
        <w:t>DIVIDENDS AND OTHER DISTRIBUTIONS</w:t>
      </w:r>
    </w:p>
    <w:p w14:paraId="751B2D27" w14:textId="77777777" w:rsidR="005C4B7F" w:rsidRDefault="005C4B7F" w:rsidP="005F1DF8">
      <w:pPr>
        <w:autoSpaceDE w:val="0"/>
        <w:autoSpaceDN w:val="0"/>
        <w:adjustRightInd w:val="0"/>
        <w:spacing w:line="480" w:lineRule="auto"/>
        <w:jc w:val="center"/>
        <w:rPr>
          <w:sz w:val="24"/>
          <w:szCs w:val="24"/>
          <w:lang w:val="en-US"/>
        </w:rPr>
      </w:pPr>
    </w:p>
    <w:tbl>
      <w:tblPr>
        <w:tblW w:w="9356" w:type="dxa"/>
        <w:tblInd w:w="108" w:type="dxa"/>
        <w:tblLook w:val="04A0" w:firstRow="1" w:lastRow="0" w:firstColumn="1" w:lastColumn="0" w:noHBand="0" w:noVBand="1"/>
      </w:tblPr>
      <w:tblGrid>
        <w:gridCol w:w="467"/>
        <w:gridCol w:w="8889"/>
        <w:tblGridChange w:id="5">
          <w:tblGrid>
            <w:gridCol w:w="467"/>
            <w:gridCol w:w="8889"/>
          </w:tblGrid>
        </w:tblGridChange>
      </w:tblGrid>
      <w:tr w:rsidR="005C4B7F" w:rsidRPr="001C15AD" w14:paraId="4F068420" w14:textId="77777777">
        <w:tc>
          <w:tcPr>
            <w:tcW w:w="9356" w:type="dxa"/>
            <w:gridSpan w:val="2"/>
            <w:shd w:val="clear" w:color="auto" w:fill="auto"/>
          </w:tcPr>
          <w:p w14:paraId="2EA019B2" w14:textId="77777777" w:rsidR="005C4B7F" w:rsidRPr="001C15AD" w:rsidRDefault="005C4B7F" w:rsidP="005F1DF8">
            <w:pPr>
              <w:autoSpaceDE w:val="0"/>
              <w:autoSpaceDN w:val="0"/>
              <w:adjustRightInd w:val="0"/>
              <w:spacing w:line="480" w:lineRule="auto"/>
              <w:rPr>
                <w:b/>
                <w:lang w:val="en-US"/>
              </w:rPr>
            </w:pPr>
            <w:r w:rsidRPr="001C15AD">
              <w:rPr>
                <w:b/>
                <w:lang w:val="en-US"/>
              </w:rPr>
              <w:t>Payment of dividends</w:t>
            </w:r>
          </w:p>
        </w:tc>
      </w:tr>
      <w:tr w:rsidR="005C4B7F" w:rsidRPr="001C15AD" w14:paraId="16B91CA0" w14:textId="77777777">
        <w:tc>
          <w:tcPr>
            <w:tcW w:w="467" w:type="dxa"/>
            <w:shd w:val="clear" w:color="auto" w:fill="auto"/>
          </w:tcPr>
          <w:p w14:paraId="48079DE2" w14:textId="77777777" w:rsidR="005C4B7F" w:rsidRPr="001C15AD" w:rsidRDefault="005C4B7F" w:rsidP="005F1DF8">
            <w:pPr>
              <w:autoSpaceDE w:val="0"/>
              <w:autoSpaceDN w:val="0"/>
              <w:adjustRightInd w:val="0"/>
              <w:spacing w:line="480" w:lineRule="auto"/>
              <w:rPr>
                <w:b/>
                <w:bCs/>
                <w:lang w:val="en-US"/>
              </w:rPr>
            </w:pPr>
            <w:r w:rsidRPr="001C15AD">
              <w:rPr>
                <w:b/>
                <w:bCs/>
                <w:lang w:val="en-US"/>
              </w:rPr>
              <w:t>29.</w:t>
            </w:r>
          </w:p>
        </w:tc>
        <w:tc>
          <w:tcPr>
            <w:tcW w:w="8889" w:type="dxa"/>
            <w:shd w:val="clear" w:color="auto" w:fill="auto"/>
          </w:tcPr>
          <w:p w14:paraId="6740D445" w14:textId="77777777" w:rsidR="005C4B7F" w:rsidRDefault="005C4B7F" w:rsidP="005F1DF8">
            <w:pPr>
              <w:autoSpaceDE w:val="0"/>
              <w:autoSpaceDN w:val="0"/>
              <w:adjustRightInd w:val="0"/>
              <w:spacing w:line="480" w:lineRule="auto"/>
              <w:ind w:left="27" w:hanging="26"/>
              <w:rPr>
                <w:lang w:eastAsia="en-GB"/>
              </w:rPr>
            </w:pPr>
            <w:r w:rsidRPr="00F43F1D">
              <w:rPr>
                <w:lang w:eastAsia="en-GB"/>
              </w:rPr>
              <w:t xml:space="preserve">No dividends shall be paid on the share capital of the Company.  The Company’s undertaking </w:t>
            </w:r>
          </w:p>
          <w:p w14:paraId="3D1C4DDB" w14:textId="77777777" w:rsidR="005C4B7F" w:rsidRPr="00F43F1D" w:rsidRDefault="005C4B7F" w:rsidP="005F1DF8">
            <w:pPr>
              <w:autoSpaceDE w:val="0"/>
              <w:autoSpaceDN w:val="0"/>
              <w:adjustRightInd w:val="0"/>
              <w:spacing w:line="480" w:lineRule="auto"/>
              <w:ind w:left="27" w:hanging="26"/>
              <w:rPr>
                <w:lang w:eastAsia="en-GB"/>
              </w:rPr>
            </w:pPr>
            <w:r w:rsidRPr="00F43F1D">
              <w:rPr>
                <w:lang w:eastAsia="en-GB"/>
              </w:rPr>
              <w:t>shall be conducted as a non-profit earning Members’ Club and the assets of the Company, both capital and surplus income, if any, shall be reinvested in and applied to the carrying out of the purposes and objects of the Company and of the Club.  No surpluses or assets will be distributed to Members or third parties.</w:t>
            </w:r>
          </w:p>
          <w:p w14:paraId="01E3AEE4" w14:textId="77777777" w:rsidR="005C4B7F" w:rsidRPr="001C15AD" w:rsidRDefault="005C4B7F" w:rsidP="005F1DF8">
            <w:pPr>
              <w:autoSpaceDE w:val="0"/>
              <w:autoSpaceDN w:val="0"/>
              <w:adjustRightInd w:val="0"/>
              <w:spacing w:line="480" w:lineRule="auto"/>
              <w:ind w:left="27" w:hanging="26"/>
              <w:rPr>
                <w:lang w:val="en-US"/>
              </w:rPr>
            </w:pPr>
          </w:p>
        </w:tc>
      </w:tr>
    </w:tbl>
    <w:p w14:paraId="568BD7A7" w14:textId="77777777" w:rsidR="005C4B7F" w:rsidRDefault="005C4B7F" w:rsidP="005F1DF8">
      <w:pPr>
        <w:autoSpaceDE w:val="0"/>
        <w:autoSpaceDN w:val="0"/>
        <w:adjustRightInd w:val="0"/>
        <w:spacing w:line="480" w:lineRule="auto"/>
        <w:rPr>
          <w:sz w:val="24"/>
          <w:szCs w:val="24"/>
          <w:lang w:val="en-US"/>
        </w:rPr>
      </w:pPr>
    </w:p>
    <w:p w14:paraId="4DDD14FB" w14:textId="77777777" w:rsidR="005C4B7F" w:rsidRPr="00E17FBE" w:rsidRDefault="005C4B7F" w:rsidP="005F1DF8">
      <w:pPr>
        <w:autoSpaceDE w:val="0"/>
        <w:autoSpaceDN w:val="0"/>
        <w:adjustRightInd w:val="0"/>
        <w:spacing w:line="480" w:lineRule="auto"/>
        <w:jc w:val="center"/>
        <w:rPr>
          <w:sz w:val="24"/>
          <w:szCs w:val="24"/>
          <w:lang w:val="en-US"/>
        </w:rPr>
      </w:pPr>
    </w:p>
    <w:p w14:paraId="357ACFEE" w14:textId="77777777" w:rsidR="005C4B7F" w:rsidRPr="00E17FBE" w:rsidRDefault="005C4B7F" w:rsidP="005F1DF8">
      <w:pPr>
        <w:autoSpaceDE w:val="0"/>
        <w:autoSpaceDN w:val="0"/>
        <w:adjustRightInd w:val="0"/>
        <w:spacing w:line="480" w:lineRule="auto"/>
        <w:jc w:val="center"/>
        <w:rPr>
          <w:b/>
          <w:sz w:val="28"/>
          <w:szCs w:val="28"/>
          <w:lang w:val="en-US"/>
        </w:rPr>
      </w:pPr>
      <w:r w:rsidRPr="00E17FBE">
        <w:rPr>
          <w:b/>
          <w:sz w:val="28"/>
          <w:szCs w:val="28"/>
          <w:lang w:val="en-US"/>
        </w:rPr>
        <w:t>PART 5</w:t>
      </w:r>
    </w:p>
    <w:p w14:paraId="4387A2C5" w14:textId="77777777" w:rsidR="005C4B7F" w:rsidRPr="00EC1A5B" w:rsidRDefault="005C4B7F" w:rsidP="005F1DF8">
      <w:pPr>
        <w:autoSpaceDE w:val="0"/>
        <w:autoSpaceDN w:val="0"/>
        <w:adjustRightInd w:val="0"/>
        <w:spacing w:line="480" w:lineRule="auto"/>
        <w:jc w:val="center"/>
        <w:rPr>
          <w:b/>
          <w:sz w:val="28"/>
          <w:szCs w:val="28"/>
          <w:lang w:val="en-US"/>
        </w:rPr>
      </w:pPr>
      <w:r w:rsidRPr="00EC1A5B">
        <w:rPr>
          <w:b/>
          <w:sz w:val="28"/>
          <w:szCs w:val="28"/>
          <w:lang w:val="en-US"/>
        </w:rPr>
        <w:t>DECISION-MAKING BY SHAREHOLDERS</w:t>
      </w:r>
    </w:p>
    <w:p w14:paraId="457C3A14" w14:textId="77777777" w:rsidR="005C4B7F" w:rsidRPr="00FA2C9E" w:rsidRDefault="005C4B7F" w:rsidP="005F1DF8">
      <w:pPr>
        <w:autoSpaceDE w:val="0"/>
        <w:autoSpaceDN w:val="0"/>
        <w:adjustRightInd w:val="0"/>
        <w:spacing w:line="480" w:lineRule="auto"/>
        <w:jc w:val="center"/>
        <w:rPr>
          <w:b/>
          <w:sz w:val="24"/>
          <w:szCs w:val="24"/>
          <w:lang w:val="en-US"/>
        </w:rPr>
      </w:pPr>
      <w:r w:rsidRPr="00FA2C9E">
        <w:rPr>
          <w:b/>
          <w:sz w:val="24"/>
          <w:szCs w:val="24"/>
          <w:lang w:val="en-US"/>
        </w:rPr>
        <w:t>ORGANISATION OF GENERAL MEETINGS</w:t>
      </w:r>
    </w:p>
    <w:p w14:paraId="49CCFB4A" w14:textId="77777777" w:rsidR="005C4B7F" w:rsidRPr="004821F3" w:rsidRDefault="005C4B7F" w:rsidP="005F1DF8">
      <w:pPr>
        <w:autoSpaceDE w:val="0"/>
        <w:autoSpaceDN w:val="0"/>
        <w:adjustRightInd w:val="0"/>
        <w:spacing w:line="480" w:lineRule="auto"/>
        <w:jc w:val="center"/>
        <w:rPr>
          <w:b/>
          <w:sz w:val="24"/>
          <w:szCs w:val="24"/>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574"/>
        <w:gridCol w:w="8315"/>
        <w:tblGridChange w:id="6">
          <w:tblGrid>
            <w:gridCol w:w="467"/>
            <w:gridCol w:w="574"/>
            <w:gridCol w:w="8315"/>
          </w:tblGrid>
        </w:tblGridChange>
      </w:tblGrid>
      <w:tr w:rsidR="005C4B7F" w:rsidRPr="001C15AD" w14:paraId="0CDA6C76" w14:textId="77777777">
        <w:tc>
          <w:tcPr>
            <w:tcW w:w="9356" w:type="dxa"/>
            <w:gridSpan w:val="3"/>
            <w:tcBorders>
              <w:top w:val="nil"/>
              <w:left w:val="nil"/>
              <w:bottom w:val="nil"/>
              <w:right w:val="nil"/>
            </w:tcBorders>
            <w:shd w:val="clear" w:color="auto" w:fill="auto"/>
          </w:tcPr>
          <w:p w14:paraId="57D1208B" w14:textId="77777777" w:rsidR="005C4B7F" w:rsidRPr="001C15AD" w:rsidRDefault="005C4B7F" w:rsidP="005F1DF8">
            <w:pPr>
              <w:autoSpaceDE w:val="0"/>
              <w:autoSpaceDN w:val="0"/>
              <w:adjustRightInd w:val="0"/>
              <w:spacing w:line="480" w:lineRule="auto"/>
              <w:rPr>
                <w:b/>
                <w:lang w:val="en-US"/>
              </w:rPr>
            </w:pPr>
            <w:r w:rsidRPr="001C15AD">
              <w:rPr>
                <w:b/>
                <w:lang w:val="en-US"/>
              </w:rPr>
              <w:t>Attendance and speaking at general meetings</w:t>
            </w:r>
          </w:p>
        </w:tc>
      </w:tr>
      <w:tr w:rsidR="005C4B7F" w:rsidRPr="001C15AD" w14:paraId="4E0E4CBC" w14:textId="77777777">
        <w:tc>
          <w:tcPr>
            <w:tcW w:w="467" w:type="dxa"/>
            <w:tcBorders>
              <w:top w:val="nil"/>
              <w:left w:val="nil"/>
              <w:bottom w:val="nil"/>
              <w:right w:val="nil"/>
            </w:tcBorders>
            <w:shd w:val="clear" w:color="auto" w:fill="auto"/>
          </w:tcPr>
          <w:p w14:paraId="327F96ED" w14:textId="77777777" w:rsidR="005C4B7F" w:rsidRPr="001C15AD" w:rsidRDefault="005C4B7F" w:rsidP="005F1DF8">
            <w:pPr>
              <w:autoSpaceDE w:val="0"/>
              <w:autoSpaceDN w:val="0"/>
              <w:adjustRightInd w:val="0"/>
              <w:spacing w:line="480" w:lineRule="auto"/>
              <w:rPr>
                <w:b/>
                <w:bCs/>
                <w:lang w:val="en-US"/>
              </w:rPr>
            </w:pPr>
            <w:r w:rsidRPr="001C15AD">
              <w:rPr>
                <w:b/>
                <w:bCs/>
                <w:lang w:val="en-US"/>
              </w:rPr>
              <w:t>30.</w:t>
            </w:r>
          </w:p>
        </w:tc>
        <w:tc>
          <w:tcPr>
            <w:tcW w:w="574" w:type="dxa"/>
            <w:tcBorders>
              <w:top w:val="nil"/>
              <w:left w:val="nil"/>
              <w:bottom w:val="nil"/>
              <w:right w:val="nil"/>
            </w:tcBorders>
            <w:shd w:val="clear" w:color="auto" w:fill="auto"/>
          </w:tcPr>
          <w:p w14:paraId="63CDD47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tcBorders>
              <w:top w:val="nil"/>
              <w:left w:val="nil"/>
              <w:bottom w:val="nil"/>
              <w:right w:val="nil"/>
            </w:tcBorders>
            <w:shd w:val="clear" w:color="auto" w:fill="auto"/>
          </w:tcPr>
          <w:p w14:paraId="6A5BE4CA"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 xml:space="preserve">A person is able to exercise the right to speak at a general meeting when that person is in a </w:t>
            </w:r>
          </w:p>
          <w:p w14:paraId="62650F3E"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position to communicate to all those attending the meeting, during the meeting, any information or opinions which that person has on the business of the meeting.</w:t>
            </w:r>
          </w:p>
          <w:p w14:paraId="5A06B302"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1C22A964" w14:textId="77777777">
        <w:tc>
          <w:tcPr>
            <w:tcW w:w="467" w:type="dxa"/>
            <w:tcBorders>
              <w:top w:val="nil"/>
              <w:left w:val="nil"/>
              <w:bottom w:val="nil"/>
              <w:right w:val="nil"/>
            </w:tcBorders>
            <w:shd w:val="clear" w:color="auto" w:fill="auto"/>
          </w:tcPr>
          <w:p w14:paraId="15A2AF8D"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1D35733D"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tcBorders>
              <w:top w:val="nil"/>
              <w:left w:val="nil"/>
              <w:bottom w:val="nil"/>
              <w:right w:val="nil"/>
            </w:tcBorders>
            <w:shd w:val="clear" w:color="auto" w:fill="auto"/>
          </w:tcPr>
          <w:p w14:paraId="2692BBC9"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A person is able to exercise the right to vote at a general meeting when—</w:t>
            </w:r>
          </w:p>
          <w:p w14:paraId="663AD294"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 xml:space="preserve">(a) that person is able to vote, during the meeting, on resolutions put to the vote at the meeting, and </w:t>
            </w:r>
          </w:p>
          <w:p w14:paraId="79AD5952"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(b) that person’s vote can be taken into account in determining whether or not such resolutions are passed at the same time as the votes of all the other persons attending the meeting.</w:t>
            </w:r>
          </w:p>
          <w:p w14:paraId="0A488BAA"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5BD1F3FF" w14:textId="77777777">
        <w:tc>
          <w:tcPr>
            <w:tcW w:w="467" w:type="dxa"/>
            <w:tcBorders>
              <w:top w:val="nil"/>
              <w:left w:val="nil"/>
              <w:bottom w:val="nil"/>
              <w:right w:val="nil"/>
            </w:tcBorders>
            <w:shd w:val="clear" w:color="auto" w:fill="auto"/>
          </w:tcPr>
          <w:p w14:paraId="78C91061"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54865C2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5" w:type="dxa"/>
            <w:tcBorders>
              <w:top w:val="nil"/>
              <w:left w:val="nil"/>
              <w:bottom w:val="nil"/>
              <w:right w:val="nil"/>
            </w:tcBorders>
            <w:shd w:val="clear" w:color="auto" w:fill="auto"/>
          </w:tcPr>
          <w:p w14:paraId="41899124"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The Directors may make whatever arrangements they consider appropriate to enable those attending a general meeting to exercise their rights to speak or vote at it.</w:t>
            </w:r>
          </w:p>
          <w:p w14:paraId="5591F788"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716F19E0" w14:textId="77777777">
        <w:tc>
          <w:tcPr>
            <w:tcW w:w="467" w:type="dxa"/>
            <w:tcBorders>
              <w:top w:val="nil"/>
              <w:left w:val="nil"/>
              <w:bottom w:val="nil"/>
              <w:right w:val="nil"/>
            </w:tcBorders>
            <w:shd w:val="clear" w:color="auto" w:fill="auto"/>
          </w:tcPr>
          <w:p w14:paraId="208A6471"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783BFE9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5" w:type="dxa"/>
            <w:tcBorders>
              <w:top w:val="nil"/>
              <w:left w:val="nil"/>
              <w:bottom w:val="nil"/>
              <w:right w:val="nil"/>
            </w:tcBorders>
            <w:shd w:val="clear" w:color="auto" w:fill="auto"/>
          </w:tcPr>
          <w:p w14:paraId="30A3DCC0"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In determining attendance at a general meeting, it is immaterial whether any two or more Members attending it are in the same place as each other.</w:t>
            </w:r>
          </w:p>
          <w:p w14:paraId="19587437"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72587A00" w14:textId="77777777">
        <w:tc>
          <w:tcPr>
            <w:tcW w:w="467" w:type="dxa"/>
            <w:tcBorders>
              <w:top w:val="nil"/>
              <w:left w:val="nil"/>
              <w:bottom w:val="nil"/>
              <w:right w:val="nil"/>
            </w:tcBorders>
            <w:shd w:val="clear" w:color="auto" w:fill="auto"/>
          </w:tcPr>
          <w:p w14:paraId="4E40938C"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1E692E5D"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(5)</w:t>
            </w:r>
          </w:p>
        </w:tc>
        <w:tc>
          <w:tcPr>
            <w:tcW w:w="8315" w:type="dxa"/>
            <w:tcBorders>
              <w:top w:val="nil"/>
              <w:left w:val="nil"/>
              <w:bottom w:val="nil"/>
              <w:right w:val="nil"/>
            </w:tcBorders>
            <w:shd w:val="clear" w:color="auto" w:fill="auto"/>
          </w:tcPr>
          <w:p w14:paraId="44246AB8" w14:textId="77777777" w:rsidR="005C4B7F" w:rsidRPr="001C15AD" w:rsidRDefault="005C4B7F" w:rsidP="005F1DF8">
            <w:pPr>
              <w:autoSpaceDE w:val="0"/>
              <w:autoSpaceDN w:val="0"/>
              <w:adjustRightInd w:val="0"/>
              <w:spacing w:line="480" w:lineRule="auto"/>
              <w:ind w:left="28" w:hanging="28"/>
              <w:rPr>
                <w:lang w:val="en-US"/>
              </w:rPr>
            </w:pPr>
            <w:r w:rsidRPr="001C15AD">
              <w:rPr>
                <w:lang w:val="en-US"/>
              </w:rPr>
              <w:t>Two or more persons who are not in the same place as each other attend a general meeting if their circumstances are such that if they have (or were to have) rights to speak and vote at that meeting, they are (or would be) able to exercise them.</w:t>
            </w:r>
          </w:p>
          <w:p w14:paraId="441EF2E1"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7C2F2872" w14:textId="77777777">
        <w:tc>
          <w:tcPr>
            <w:tcW w:w="9356" w:type="dxa"/>
            <w:gridSpan w:val="3"/>
            <w:tcBorders>
              <w:top w:val="nil"/>
              <w:left w:val="nil"/>
              <w:bottom w:val="nil"/>
              <w:right w:val="nil"/>
            </w:tcBorders>
            <w:shd w:val="clear" w:color="auto" w:fill="auto"/>
          </w:tcPr>
          <w:p w14:paraId="474D5127" w14:textId="77777777" w:rsidR="005C4B7F" w:rsidRPr="001C15AD" w:rsidRDefault="005C4B7F" w:rsidP="005F1DF8">
            <w:pPr>
              <w:autoSpaceDE w:val="0"/>
              <w:autoSpaceDN w:val="0"/>
              <w:adjustRightInd w:val="0"/>
              <w:spacing w:line="480" w:lineRule="auto"/>
              <w:rPr>
                <w:b/>
                <w:lang w:val="en-US"/>
              </w:rPr>
            </w:pPr>
            <w:r w:rsidRPr="001C15AD">
              <w:rPr>
                <w:b/>
                <w:lang w:val="en-US"/>
              </w:rPr>
              <w:t>Quorum for general meetings</w:t>
            </w:r>
          </w:p>
        </w:tc>
      </w:tr>
      <w:tr w:rsidR="005C4B7F" w:rsidRPr="001C15AD" w14:paraId="4CB06DD3" w14:textId="77777777">
        <w:tc>
          <w:tcPr>
            <w:tcW w:w="467" w:type="dxa"/>
            <w:tcBorders>
              <w:top w:val="nil"/>
              <w:left w:val="nil"/>
              <w:bottom w:val="nil"/>
              <w:right w:val="nil"/>
            </w:tcBorders>
            <w:shd w:val="clear" w:color="auto" w:fill="auto"/>
          </w:tcPr>
          <w:p w14:paraId="382F911B" w14:textId="77777777" w:rsidR="005C4B7F" w:rsidRPr="001C15AD" w:rsidRDefault="005C4B7F" w:rsidP="005F1DF8">
            <w:pPr>
              <w:autoSpaceDE w:val="0"/>
              <w:autoSpaceDN w:val="0"/>
              <w:adjustRightInd w:val="0"/>
              <w:spacing w:line="480" w:lineRule="auto"/>
              <w:rPr>
                <w:b/>
                <w:bCs/>
                <w:lang w:val="en-US"/>
              </w:rPr>
            </w:pPr>
            <w:r w:rsidRPr="001C15AD">
              <w:rPr>
                <w:b/>
                <w:bCs/>
                <w:lang w:val="en-US"/>
              </w:rPr>
              <w:t>31.</w:t>
            </w:r>
          </w:p>
        </w:tc>
        <w:tc>
          <w:tcPr>
            <w:tcW w:w="8889" w:type="dxa"/>
            <w:gridSpan w:val="2"/>
            <w:tcBorders>
              <w:top w:val="nil"/>
              <w:left w:val="nil"/>
              <w:bottom w:val="nil"/>
              <w:right w:val="nil"/>
            </w:tcBorders>
            <w:shd w:val="clear" w:color="auto" w:fill="auto"/>
          </w:tcPr>
          <w:p w14:paraId="13DE7DAC" w14:textId="77777777" w:rsidR="005C4B7F" w:rsidRPr="001C15AD" w:rsidRDefault="005C4B7F" w:rsidP="005F1DF8">
            <w:pPr>
              <w:autoSpaceDE w:val="0"/>
              <w:autoSpaceDN w:val="0"/>
              <w:adjustRightInd w:val="0"/>
              <w:spacing w:line="480" w:lineRule="auto"/>
              <w:ind w:left="-8" w:hanging="19"/>
              <w:rPr>
                <w:lang w:val="en-US"/>
              </w:rPr>
            </w:pPr>
            <w:r w:rsidRPr="004821F3">
              <w:rPr>
                <w:lang w:eastAsia="en-GB"/>
              </w:rPr>
              <w:t xml:space="preserve">The quorum of Members for a General Meeting shall be 20 Members present in person. </w:t>
            </w:r>
            <w:r w:rsidRPr="001C15AD">
              <w:rPr>
                <w:lang w:val="en-US"/>
              </w:rPr>
              <w:t>No business other than the appointment of the chairman of the meeting is to be transacted at a general meeting if the persons attending it do not constitute a quorum.</w:t>
            </w:r>
          </w:p>
          <w:p w14:paraId="5987E030" w14:textId="77777777" w:rsidR="005C4B7F" w:rsidRPr="001C15AD" w:rsidRDefault="005C4B7F" w:rsidP="005F1DF8">
            <w:pPr>
              <w:autoSpaceDE w:val="0"/>
              <w:autoSpaceDN w:val="0"/>
              <w:adjustRightInd w:val="0"/>
              <w:spacing w:line="480" w:lineRule="auto"/>
              <w:ind w:left="28" w:hanging="28"/>
              <w:rPr>
                <w:lang w:val="en-US"/>
              </w:rPr>
            </w:pPr>
          </w:p>
        </w:tc>
      </w:tr>
      <w:tr w:rsidR="005C4B7F" w:rsidRPr="001C15AD" w14:paraId="5DDF42E7" w14:textId="77777777">
        <w:tc>
          <w:tcPr>
            <w:tcW w:w="9356" w:type="dxa"/>
            <w:gridSpan w:val="3"/>
            <w:tcBorders>
              <w:top w:val="nil"/>
              <w:left w:val="nil"/>
              <w:bottom w:val="nil"/>
              <w:right w:val="nil"/>
            </w:tcBorders>
            <w:shd w:val="clear" w:color="auto" w:fill="auto"/>
          </w:tcPr>
          <w:p w14:paraId="27721012" w14:textId="77777777" w:rsidR="005C4B7F" w:rsidRPr="00E17FBE" w:rsidRDefault="005C4B7F" w:rsidP="005F1DF8">
            <w:pPr>
              <w:autoSpaceDE w:val="0"/>
              <w:autoSpaceDN w:val="0"/>
              <w:adjustRightInd w:val="0"/>
              <w:spacing w:line="480" w:lineRule="auto"/>
              <w:ind w:left="28" w:hanging="28"/>
              <w:rPr>
                <w:b/>
                <w:lang w:val="en-US"/>
              </w:rPr>
            </w:pPr>
            <w:r w:rsidRPr="001C15AD">
              <w:rPr>
                <w:b/>
                <w:lang w:val="en-US"/>
              </w:rPr>
              <w:t>Chairing general meetings</w:t>
            </w:r>
          </w:p>
        </w:tc>
      </w:tr>
      <w:tr w:rsidR="005C4B7F" w:rsidRPr="001C15AD" w14:paraId="28DBB76F" w14:textId="77777777">
        <w:tc>
          <w:tcPr>
            <w:tcW w:w="467" w:type="dxa"/>
            <w:tcBorders>
              <w:top w:val="nil"/>
              <w:left w:val="nil"/>
              <w:bottom w:val="nil"/>
              <w:right w:val="nil"/>
            </w:tcBorders>
            <w:shd w:val="clear" w:color="auto" w:fill="auto"/>
          </w:tcPr>
          <w:p w14:paraId="591672E1" w14:textId="77777777" w:rsidR="005C4B7F" w:rsidRPr="001C15AD" w:rsidRDefault="005C4B7F" w:rsidP="005F1DF8">
            <w:pPr>
              <w:autoSpaceDE w:val="0"/>
              <w:autoSpaceDN w:val="0"/>
              <w:adjustRightInd w:val="0"/>
              <w:spacing w:line="480" w:lineRule="auto"/>
              <w:rPr>
                <w:b/>
                <w:bCs/>
                <w:lang w:val="en-US"/>
              </w:rPr>
            </w:pPr>
            <w:r w:rsidRPr="001C15AD">
              <w:rPr>
                <w:b/>
                <w:bCs/>
                <w:lang w:val="en-US"/>
              </w:rPr>
              <w:t>32.</w:t>
            </w:r>
          </w:p>
        </w:tc>
        <w:tc>
          <w:tcPr>
            <w:tcW w:w="8889" w:type="dxa"/>
            <w:gridSpan w:val="2"/>
            <w:tcBorders>
              <w:top w:val="nil"/>
              <w:left w:val="nil"/>
              <w:bottom w:val="nil"/>
              <w:right w:val="nil"/>
            </w:tcBorders>
            <w:shd w:val="clear" w:color="auto" w:fill="auto"/>
          </w:tcPr>
          <w:p w14:paraId="4D420F35" w14:textId="77777777" w:rsidR="005C4B7F" w:rsidRPr="001C15AD" w:rsidRDefault="005C4B7F" w:rsidP="005F1DF8">
            <w:pPr>
              <w:autoSpaceDE w:val="0"/>
              <w:autoSpaceDN w:val="0"/>
              <w:adjustRightInd w:val="0"/>
              <w:spacing w:line="480" w:lineRule="auto"/>
              <w:ind w:left="41" w:hanging="19"/>
              <w:rPr>
                <w:lang w:val="en-US"/>
              </w:rPr>
            </w:pPr>
            <w:r w:rsidRPr="004821F3">
              <w:t xml:space="preserve">The Commodore or person appointed by the Directors to chair their meetings shall preside as Chairman at every general meeting of the Company </w:t>
            </w:r>
            <w:r w:rsidRPr="001C15AD">
              <w:rPr>
                <w:lang w:val="en-US"/>
              </w:rPr>
              <w:t>or, in his absence, the next senior Flag Officer present</w:t>
            </w:r>
            <w:r w:rsidRPr="004821F3">
              <w:t>. For the purposes of these Articles seniority shall be deemed to be the precedence in Flag Rank and as between two officers holding the same Flag Rank seniority shall be in order of first appointment to that rank.</w:t>
            </w:r>
          </w:p>
          <w:p w14:paraId="7A4E4C8D" w14:textId="77777777" w:rsidR="005C4B7F" w:rsidRPr="001C15AD" w:rsidRDefault="005C4B7F" w:rsidP="005F1DF8">
            <w:pPr>
              <w:autoSpaceDE w:val="0"/>
              <w:autoSpaceDN w:val="0"/>
              <w:adjustRightInd w:val="0"/>
              <w:spacing w:line="480" w:lineRule="auto"/>
              <w:ind w:left="41" w:hanging="19"/>
              <w:rPr>
                <w:lang w:val="en-US"/>
              </w:rPr>
            </w:pPr>
          </w:p>
        </w:tc>
      </w:tr>
      <w:tr w:rsidR="005C4B7F" w:rsidRPr="001C15AD" w14:paraId="248A8913" w14:textId="77777777">
        <w:tc>
          <w:tcPr>
            <w:tcW w:w="9356" w:type="dxa"/>
            <w:gridSpan w:val="3"/>
            <w:tcBorders>
              <w:top w:val="nil"/>
              <w:left w:val="nil"/>
              <w:bottom w:val="nil"/>
              <w:right w:val="nil"/>
            </w:tcBorders>
            <w:shd w:val="clear" w:color="auto" w:fill="auto"/>
          </w:tcPr>
          <w:p w14:paraId="1018DAB2" w14:textId="77777777" w:rsidR="005C4B7F" w:rsidRPr="00E17FBE" w:rsidRDefault="005C4B7F" w:rsidP="005F1DF8">
            <w:pPr>
              <w:autoSpaceDE w:val="0"/>
              <w:autoSpaceDN w:val="0"/>
              <w:adjustRightInd w:val="0"/>
              <w:spacing w:line="480" w:lineRule="auto"/>
              <w:ind w:left="28" w:hanging="28"/>
              <w:rPr>
                <w:b/>
                <w:lang w:val="en-US"/>
              </w:rPr>
            </w:pPr>
            <w:r w:rsidRPr="001C15AD">
              <w:rPr>
                <w:b/>
                <w:lang w:val="en-US"/>
              </w:rPr>
              <w:t>Attendance and speaking by Directors and non-shareholders</w:t>
            </w:r>
          </w:p>
        </w:tc>
      </w:tr>
      <w:tr w:rsidR="005C4B7F" w:rsidRPr="001C15AD" w14:paraId="7B4ADADD" w14:textId="77777777">
        <w:tc>
          <w:tcPr>
            <w:tcW w:w="467" w:type="dxa"/>
            <w:tcBorders>
              <w:top w:val="nil"/>
              <w:left w:val="nil"/>
              <w:bottom w:val="nil"/>
              <w:right w:val="nil"/>
            </w:tcBorders>
            <w:shd w:val="clear" w:color="auto" w:fill="auto"/>
          </w:tcPr>
          <w:p w14:paraId="71B97065" w14:textId="77777777" w:rsidR="005C4B7F" w:rsidRPr="001C15AD" w:rsidRDefault="005C4B7F" w:rsidP="005F1DF8">
            <w:pPr>
              <w:autoSpaceDE w:val="0"/>
              <w:autoSpaceDN w:val="0"/>
              <w:adjustRightInd w:val="0"/>
              <w:spacing w:line="480" w:lineRule="auto"/>
              <w:rPr>
                <w:b/>
                <w:bCs/>
                <w:lang w:val="en-US"/>
              </w:rPr>
            </w:pPr>
            <w:r w:rsidRPr="001C15AD">
              <w:rPr>
                <w:b/>
                <w:bCs/>
                <w:lang w:val="en-US"/>
              </w:rPr>
              <w:t>33.</w:t>
            </w:r>
          </w:p>
        </w:tc>
        <w:tc>
          <w:tcPr>
            <w:tcW w:w="8889" w:type="dxa"/>
            <w:gridSpan w:val="2"/>
            <w:tcBorders>
              <w:top w:val="nil"/>
              <w:left w:val="nil"/>
              <w:bottom w:val="nil"/>
              <w:right w:val="nil"/>
            </w:tcBorders>
            <w:shd w:val="clear" w:color="auto" w:fill="auto"/>
          </w:tcPr>
          <w:p w14:paraId="7219D25E" w14:textId="77777777" w:rsidR="005C4B7F" w:rsidRPr="001C15AD" w:rsidRDefault="005C4B7F" w:rsidP="005F1DF8">
            <w:pPr>
              <w:autoSpaceDE w:val="0"/>
              <w:autoSpaceDN w:val="0"/>
              <w:adjustRightInd w:val="0"/>
              <w:spacing w:line="480" w:lineRule="auto"/>
              <w:rPr>
                <w:lang w:val="en-US"/>
              </w:rPr>
            </w:pPr>
            <w:r w:rsidRPr="001C15AD">
              <w:rPr>
                <w:lang w:val="en-US"/>
              </w:rPr>
              <w:t>The chairman of the meeting may permit other persons who are not—</w:t>
            </w:r>
          </w:p>
          <w:p w14:paraId="63A84DC4" w14:textId="77777777" w:rsidR="005C4B7F" w:rsidRPr="001C15AD" w:rsidRDefault="005C4B7F" w:rsidP="005F1DF8">
            <w:pPr>
              <w:autoSpaceDE w:val="0"/>
              <w:autoSpaceDN w:val="0"/>
              <w:adjustRightInd w:val="0"/>
              <w:spacing w:line="480" w:lineRule="auto"/>
              <w:rPr>
                <w:lang w:val="en-US"/>
              </w:rPr>
            </w:pPr>
            <w:r w:rsidRPr="001C15AD">
              <w:rPr>
                <w:lang w:val="en-US"/>
              </w:rPr>
              <w:t>(a) shareholders of the Company, or</w:t>
            </w:r>
          </w:p>
          <w:p w14:paraId="4ABC4E84" w14:textId="77777777" w:rsidR="005C4B7F" w:rsidRPr="001C15AD" w:rsidRDefault="005C4B7F" w:rsidP="005F1DF8">
            <w:pPr>
              <w:autoSpaceDE w:val="0"/>
              <w:autoSpaceDN w:val="0"/>
              <w:adjustRightInd w:val="0"/>
              <w:spacing w:line="480" w:lineRule="auto"/>
              <w:rPr>
                <w:lang w:val="en-US"/>
              </w:rPr>
            </w:pPr>
            <w:r w:rsidRPr="001C15AD">
              <w:rPr>
                <w:lang w:val="en-US"/>
              </w:rPr>
              <w:t xml:space="preserve">(b) otherwise entitled to exercise the rights of shareholders in relation to general meetings, to attend and </w:t>
            </w:r>
          </w:p>
          <w:p w14:paraId="351CF086" w14:textId="77777777" w:rsidR="005C4B7F" w:rsidRPr="001C15AD" w:rsidRDefault="005C4B7F" w:rsidP="005F1DF8">
            <w:pPr>
              <w:autoSpaceDE w:val="0"/>
              <w:autoSpaceDN w:val="0"/>
              <w:adjustRightInd w:val="0"/>
              <w:spacing w:line="480" w:lineRule="auto"/>
              <w:rPr>
                <w:lang w:val="en-US"/>
              </w:rPr>
            </w:pPr>
            <w:r w:rsidRPr="001C15AD">
              <w:rPr>
                <w:lang w:val="en-US"/>
              </w:rPr>
              <w:t xml:space="preserve">      speak at a general meeting.</w:t>
            </w:r>
          </w:p>
          <w:p w14:paraId="324424F7" w14:textId="77777777" w:rsidR="005C4B7F" w:rsidRPr="001C15AD" w:rsidRDefault="005C4B7F" w:rsidP="005F1DF8">
            <w:pPr>
              <w:autoSpaceDE w:val="0"/>
              <w:autoSpaceDN w:val="0"/>
              <w:adjustRightInd w:val="0"/>
              <w:spacing w:line="480" w:lineRule="auto"/>
              <w:ind w:hanging="28"/>
              <w:rPr>
                <w:lang w:val="en-US"/>
              </w:rPr>
            </w:pPr>
          </w:p>
        </w:tc>
      </w:tr>
      <w:tr w:rsidR="005C4B7F" w:rsidRPr="001C15AD" w14:paraId="089BADB7" w14:textId="77777777">
        <w:tc>
          <w:tcPr>
            <w:tcW w:w="9356" w:type="dxa"/>
            <w:gridSpan w:val="3"/>
            <w:tcBorders>
              <w:top w:val="nil"/>
              <w:left w:val="nil"/>
              <w:bottom w:val="nil"/>
              <w:right w:val="nil"/>
            </w:tcBorders>
            <w:shd w:val="clear" w:color="auto" w:fill="auto"/>
          </w:tcPr>
          <w:p w14:paraId="01BB46E7" w14:textId="77777777" w:rsidR="005C4B7F" w:rsidRPr="00E17FBE" w:rsidRDefault="005C4B7F" w:rsidP="005F1DF8">
            <w:pPr>
              <w:autoSpaceDE w:val="0"/>
              <w:autoSpaceDN w:val="0"/>
              <w:adjustRightInd w:val="0"/>
              <w:spacing w:line="480" w:lineRule="auto"/>
              <w:ind w:left="28" w:hanging="28"/>
              <w:rPr>
                <w:b/>
                <w:lang w:val="en-US"/>
              </w:rPr>
            </w:pPr>
            <w:r w:rsidRPr="001C15AD">
              <w:rPr>
                <w:b/>
                <w:lang w:val="en-US"/>
              </w:rPr>
              <w:t>Adjournment</w:t>
            </w:r>
          </w:p>
        </w:tc>
      </w:tr>
      <w:tr w:rsidR="005C4B7F" w:rsidRPr="001C15AD" w14:paraId="23B43205" w14:textId="77777777">
        <w:tc>
          <w:tcPr>
            <w:tcW w:w="467" w:type="dxa"/>
            <w:tcBorders>
              <w:top w:val="nil"/>
              <w:left w:val="nil"/>
              <w:bottom w:val="nil"/>
              <w:right w:val="nil"/>
            </w:tcBorders>
            <w:shd w:val="clear" w:color="auto" w:fill="auto"/>
          </w:tcPr>
          <w:p w14:paraId="5763F5E3" w14:textId="77777777" w:rsidR="005C4B7F" w:rsidRPr="001C15AD" w:rsidRDefault="005C4B7F" w:rsidP="005F1DF8">
            <w:pPr>
              <w:autoSpaceDE w:val="0"/>
              <w:autoSpaceDN w:val="0"/>
              <w:adjustRightInd w:val="0"/>
              <w:spacing w:line="480" w:lineRule="auto"/>
              <w:rPr>
                <w:b/>
                <w:bCs/>
                <w:lang w:val="en-US"/>
              </w:rPr>
            </w:pPr>
            <w:r w:rsidRPr="001C15AD">
              <w:rPr>
                <w:b/>
                <w:bCs/>
                <w:lang w:val="en-US"/>
              </w:rPr>
              <w:t>34.</w:t>
            </w:r>
          </w:p>
        </w:tc>
        <w:tc>
          <w:tcPr>
            <w:tcW w:w="574" w:type="dxa"/>
            <w:tcBorders>
              <w:top w:val="nil"/>
              <w:left w:val="nil"/>
              <w:bottom w:val="nil"/>
              <w:right w:val="nil"/>
            </w:tcBorders>
            <w:shd w:val="clear" w:color="auto" w:fill="auto"/>
          </w:tcPr>
          <w:p w14:paraId="30DCDCF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5" w:type="dxa"/>
            <w:tcBorders>
              <w:top w:val="nil"/>
              <w:left w:val="nil"/>
              <w:bottom w:val="nil"/>
              <w:right w:val="nil"/>
            </w:tcBorders>
            <w:shd w:val="clear" w:color="auto" w:fill="auto"/>
          </w:tcPr>
          <w:p w14:paraId="24160D02" w14:textId="77777777" w:rsidR="005C4B7F" w:rsidRPr="001C15AD" w:rsidRDefault="005C4B7F" w:rsidP="005F1DF8">
            <w:pPr>
              <w:autoSpaceDE w:val="0"/>
              <w:autoSpaceDN w:val="0"/>
              <w:adjustRightInd w:val="0"/>
              <w:spacing w:line="480" w:lineRule="auto"/>
              <w:ind w:hanging="26"/>
              <w:rPr>
                <w:lang w:val="en-US"/>
              </w:rPr>
            </w:pPr>
            <w:r w:rsidRPr="001C15AD">
              <w:rPr>
                <w:lang w:val="en-US"/>
              </w:rPr>
              <w:t xml:space="preserve">If the persons attending a general meeting within half an hour of the time at which the meeting </w:t>
            </w:r>
          </w:p>
          <w:p w14:paraId="7CFDC350" w14:textId="77777777" w:rsidR="005C4B7F" w:rsidRPr="001C15AD" w:rsidRDefault="005C4B7F" w:rsidP="005F1DF8">
            <w:pPr>
              <w:autoSpaceDE w:val="0"/>
              <w:autoSpaceDN w:val="0"/>
              <w:adjustRightInd w:val="0"/>
              <w:spacing w:line="480" w:lineRule="auto"/>
              <w:ind w:hanging="26"/>
              <w:rPr>
                <w:lang w:val="en-US"/>
              </w:rPr>
            </w:pPr>
            <w:r w:rsidRPr="001C15AD">
              <w:rPr>
                <w:lang w:val="en-US"/>
              </w:rPr>
              <w:t>was due to start do not constitute a quorum, or if during a meeting a quorum ceases to be present, the chairman of the meeting must adjourn it.</w:t>
            </w:r>
          </w:p>
          <w:p w14:paraId="2E3AE01B"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002D242D" w14:textId="77777777">
        <w:tc>
          <w:tcPr>
            <w:tcW w:w="467" w:type="dxa"/>
            <w:tcBorders>
              <w:top w:val="nil"/>
              <w:left w:val="nil"/>
              <w:bottom w:val="nil"/>
              <w:right w:val="nil"/>
            </w:tcBorders>
            <w:shd w:val="clear" w:color="auto" w:fill="auto"/>
          </w:tcPr>
          <w:p w14:paraId="52EFA4DC"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4E946AD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5" w:type="dxa"/>
            <w:tcBorders>
              <w:top w:val="nil"/>
              <w:left w:val="nil"/>
              <w:bottom w:val="nil"/>
              <w:right w:val="nil"/>
            </w:tcBorders>
            <w:shd w:val="clear" w:color="auto" w:fill="auto"/>
          </w:tcPr>
          <w:p w14:paraId="2ED432B8" w14:textId="77777777" w:rsidR="005C4B7F" w:rsidRPr="001C15AD" w:rsidRDefault="005C4B7F" w:rsidP="005F1DF8">
            <w:pPr>
              <w:autoSpaceDE w:val="0"/>
              <w:autoSpaceDN w:val="0"/>
              <w:adjustRightInd w:val="0"/>
              <w:spacing w:line="480" w:lineRule="auto"/>
              <w:ind w:hanging="26"/>
              <w:rPr>
                <w:lang w:val="en-US"/>
              </w:rPr>
            </w:pPr>
            <w:r w:rsidRPr="001C15AD">
              <w:rPr>
                <w:lang w:val="en-US"/>
              </w:rPr>
              <w:t>The chairman of the meeting may adjourn a general meeting at which a quorum is present if—</w:t>
            </w:r>
          </w:p>
          <w:p w14:paraId="1DAA8A8C" w14:textId="77777777" w:rsidR="005C4B7F" w:rsidRPr="001C15AD" w:rsidRDefault="005C4B7F" w:rsidP="005F1DF8">
            <w:pPr>
              <w:autoSpaceDE w:val="0"/>
              <w:autoSpaceDN w:val="0"/>
              <w:adjustRightInd w:val="0"/>
              <w:spacing w:line="480" w:lineRule="auto"/>
              <w:ind w:hanging="26"/>
              <w:rPr>
                <w:lang w:val="en-US"/>
              </w:rPr>
            </w:pPr>
            <w:r w:rsidRPr="001C15AD">
              <w:rPr>
                <w:lang w:val="en-US"/>
              </w:rPr>
              <w:t>(a) the meeting consents to an adjournment, or</w:t>
            </w:r>
          </w:p>
          <w:p w14:paraId="3291DE33" w14:textId="77777777" w:rsidR="005C4B7F" w:rsidRPr="001C15AD" w:rsidRDefault="005C4B7F" w:rsidP="005F1DF8">
            <w:pPr>
              <w:autoSpaceDE w:val="0"/>
              <w:autoSpaceDN w:val="0"/>
              <w:adjustRightInd w:val="0"/>
              <w:spacing w:line="480" w:lineRule="auto"/>
              <w:ind w:hanging="26"/>
              <w:rPr>
                <w:lang w:val="en-US"/>
              </w:rPr>
            </w:pPr>
            <w:r w:rsidRPr="001C15AD">
              <w:rPr>
                <w:lang w:val="en-US"/>
              </w:rPr>
              <w:lastRenderedPageBreak/>
              <w:t>(b) it appears to the chairman of the meeting that an adjournment is necessary to protect the safety of any person attending the meeting or ensure that the business of the meeting is conducted in an orderly manner.</w:t>
            </w:r>
          </w:p>
          <w:p w14:paraId="21060CFE"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6354303D" w14:textId="77777777">
        <w:tc>
          <w:tcPr>
            <w:tcW w:w="467" w:type="dxa"/>
            <w:tcBorders>
              <w:top w:val="nil"/>
              <w:left w:val="nil"/>
              <w:bottom w:val="nil"/>
              <w:right w:val="nil"/>
            </w:tcBorders>
            <w:shd w:val="clear" w:color="auto" w:fill="auto"/>
          </w:tcPr>
          <w:p w14:paraId="5ED172CA"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42DA22D"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5" w:type="dxa"/>
            <w:tcBorders>
              <w:top w:val="nil"/>
              <w:left w:val="nil"/>
              <w:bottom w:val="nil"/>
              <w:right w:val="nil"/>
            </w:tcBorders>
            <w:shd w:val="clear" w:color="auto" w:fill="auto"/>
          </w:tcPr>
          <w:p w14:paraId="05B364B4" w14:textId="77777777" w:rsidR="005C4B7F" w:rsidRPr="001C15AD" w:rsidRDefault="005C4B7F" w:rsidP="005F1DF8">
            <w:pPr>
              <w:autoSpaceDE w:val="0"/>
              <w:autoSpaceDN w:val="0"/>
              <w:adjustRightInd w:val="0"/>
              <w:spacing w:line="480" w:lineRule="auto"/>
              <w:ind w:hanging="26"/>
              <w:rPr>
                <w:lang w:val="en-US"/>
              </w:rPr>
            </w:pPr>
            <w:r w:rsidRPr="001C15AD">
              <w:rPr>
                <w:lang w:val="en-US"/>
              </w:rPr>
              <w:t>The chairman of the meeting must adjourn a general meeting if directed to do so by the meeting.</w:t>
            </w:r>
          </w:p>
          <w:p w14:paraId="4E2B0463"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080DD08B" w14:textId="77777777">
        <w:tc>
          <w:tcPr>
            <w:tcW w:w="467" w:type="dxa"/>
            <w:tcBorders>
              <w:top w:val="nil"/>
              <w:left w:val="nil"/>
              <w:bottom w:val="nil"/>
              <w:right w:val="nil"/>
            </w:tcBorders>
            <w:shd w:val="clear" w:color="auto" w:fill="auto"/>
          </w:tcPr>
          <w:p w14:paraId="2FCB920A"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FAE697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5" w:type="dxa"/>
            <w:tcBorders>
              <w:top w:val="nil"/>
              <w:left w:val="nil"/>
              <w:bottom w:val="nil"/>
              <w:right w:val="nil"/>
            </w:tcBorders>
            <w:shd w:val="clear" w:color="auto" w:fill="auto"/>
          </w:tcPr>
          <w:p w14:paraId="5110E048" w14:textId="77777777" w:rsidR="005C4B7F" w:rsidRPr="001C15AD" w:rsidRDefault="005C4B7F" w:rsidP="005F1DF8">
            <w:pPr>
              <w:autoSpaceDE w:val="0"/>
              <w:autoSpaceDN w:val="0"/>
              <w:adjustRightInd w:val="0"/>
              <w:spacing w:line="480" w:lineRule="auto"/>
              <w:ind w:hanging="26"/>
              <w:rPr>
                <w:lang w:val="en-US"/>
              </w:rPr>
            </w:pPr>
            <w:r w:rsidRPr="001C15AD">
              <w:rPr>
                <w:lang w:val="en-US"/>
              </w:rPr>
              <w:t>When adjourning a general meeting, the chairman of the meeting must—</w:t>
            </w:r>
          </w:p>
          <w:p w14:paraId="0F791322" w14:textId="77777777" w:rsidR="005C4B7F" w:rsidRPr="001C15AD" w:rsidRDefault="005C4B7F" w:rsidP="005F1DF8">
            <w:pPr>
              <w:autoSpaceDE w:val="0"/>
              <w:autoSpaceDN w:val="0"/>
              <w:adjustRightInd w:val="0"/>
              <w:spacing w:line="480" w:lineRule="auto"/>
              <w:ind w:left="269" w:hanging="269"/>
              <w:rPr>
                <w:lang w:val="en-US"/>
              </w:rPr>
            </w:pPr>
            <w:r w:rsidRPr="001C15AD">
              <w:rPr>
                <w:lang w:val="en-US"/>
              </w:rPr>
              <w:t>(a) either specify the time and place to which it is adjourned or state that it is to continue at a time and place to be fixed by the Directors, and</w:t>
            </w:r>
          </w:p>
          <w:p w14:paraId="32DFC530" w14:textId="77777777" w:rsidR="005C4B7F" w:rsidRPr="001C15AD" w:rsidRDefault="005C4B7F" w:rsidP="005F1DF8">
            <w:pPr>
              <w:autoSpaceDE w:val="0"/>
              <w:autoSpaceDN w:val="0"/>
              <w:adjustRightInd w:val="0"/>
              <w:spacing w:line="480" w:lineRule="auto"/>
              <w:ind w:left="269" w:hanging="312"/>
              <w:rPr>
                <w:lang w:val="en-US"/>
              </w:rPr>
            </w:pPr>
            <w:r w:rsidRPr="001C15AD">
              <w:rPr>
                <w:lang w:val="en-US"/>
              </w:rPr>
              <w:t>(b) have regard to any directions as to the time and place of any adjournment which have been given by the meeting.</w:t>
            </w:r>
          </w:p>
          <w:p w14:paraId="4D9C8101"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2AFD36AB" w14:textId="77777777">
        <w:tc>
          <w:tcPr>
            <w:tcW w:w="467" w:type="dxa"/>
            <w:tcBorders>
              <w:top w:val="nil"/>
              <w:left w:val="nil"/>
              <w:bottom w:val="nil"/>
              <w:right w:val="nil"/>
            </w:tcBorders>
            <w:shd w:val="clear" w:color="auto" w:fill="auto"/>
          </w:tcPr>
          <w:p w14:paraId="15061B6C"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656B72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(5)</w:t>
            </w:r>
          </w:p>
        </w:tc>
        <w:tc>
          <w:tcPr>
            <w:tcW w:w="8315" w:type="dxa"/>
            <w:tcBorders>
              <w:top w:val="nil"/>
              <w:left w:val="nil"/>
              <w:bottom w:val="nil"/>
              <w:right w:val="nil"/>
            </w:tcBorders>
            <w:shd w:val="clear" w:color="auto" w:fill="auto"/>
          </w:tcPr>
          <w:p w14:paraId="67BE3B59" w14:textId="77777777" w:rsidR="005C4B7F" w:rsidRPr="001C15AD" w:rsidRDefault="005C4B7F" w:rsidP="005F1DF8">
            <w:pPr>
              <w:autoSpaceDE w:val="0"/>
              <w:autoSpaceDN w:val="0"/>
              <w:adjustRightInd w:val="0"/>
              <w:spacing w:line="480" w:lineRule="auto"/>
              <w:ind w:hanging="26"/>
              <w:rPr>
                <w:lang w:val="en-US"/>
              </w:rPr>
            </w:pPr>
            <w:r w:rsidRPr="001C15AD">
              <w:rPr>
                <w:lang w:val="en-US"/>
              </w:rPr>
              <w:t>If the continuation of an adjourned meeting is to take place more than 14 days after it was adjourned, the Company must give at least 7 clear days’ notice of it (that is, excluding the day of the adjourned meeting and the day on which the notice is given)—</w:t>
            </w:r>
          </w:p>
          <w:p w14:paraId="07F7A4CB" w14:textId="77777777" w:rsidR="005C4B7F" w:rsidRPr="001C15AD" w:rsidRDefault="005C4B7F" w:rsidP="005F1DF8">
            <w:pPr>
              <w:autoSpaceDE w:val="0"/>
              <w:autoSpaceDN w:val="0"/>
              <w:adjustRightInd w:val="0"/>
              <w:spacing w:line="480" w:lineRule="auto"/>
              <w:ind w:hanging="26"/>
              <w:rPr>
                <w:lang w:val="en-US"/>
              </w:rPr>
            </w:pPr>
            <w:r w:rsidRPr="001C15AD">
              <w:rPr>
                <w:lang w:val="en-US"/>
              </w:rPr>
              <w:t>(a) to the same persons to whom notice of the Company’s general meetings is required to be given, and</w:t>
            </w:r>
          </w:p>
          <w:p w14:paraId="4279C2F5" w14:textId="77777777" w:rsidR="005C4B7F" w:rsidRPr="001C15AD" w:rsidRDefault="005C4B7F" w:rsidP="005F1DF8">
            <w:pPr>
              <w:autoSpaceDE w:val="0"/>
              <w:autoSpaceDN w:val="0"/>
              <w:adjustRightInd w:val="0"/>
              <w:spacing w:line="480" w:lineRule="auto"/>
              <w:ind w:hanging="26"/>
              <w:rPr>
                <w:lang w:val="en-US"/>
              </w:rPr>
            </w:pPr>
            <w:r w:rsidRPr="001C15AD">
              <w:rPr>
                <w:lang w:val="en-US"/>
              </w:rPr>
              <w:t>(b) containing the same information which such notice is required to contain.</w:t>
            </w:r>
          </w:p>
          <w:p w14:paraId="54390838"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1DD4F4B0" w14:textId="77777777">
        <w:tc>
          <w:tcPr>
            <w:tcW w:w="467" w:type="dxa"/>
            <w:tcBorders>
              <w:top w:val="nil"/>
              <w:left w:val="nil"/>
              <w:bottom w:val="nil"/>
              <w:right w:val="nil"/>
            </w:tcBorders>
            <w:shd w:val="clear" w:color="auto" w:fill="auto"/>
          </w:tcPr>
          <w:p w14:paraId="4F270E4B"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285C3AB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(6)</w:t>
            </w:r>
          </w:p>
        </w:tc>
        <w:tc>
          <w:tcPr>
            <w:tcW w:w="8315" w:type="dxa"/>
            <w:tcBorders>
              <w:top w:val="nil"/>
              <w:left w:val="nil"/>
              <w:bottom w:val="nil"/>
              <w:right w:val="nil"/>
            </w:tcBorders>
            <w:shd w:val="clear" w:color="auto" w:fill="auto"/>
          </w:tcPr>
          <w:p w14:paraId="75459F20" w14:textId="77777777" w:rsidR="005C4B7F" w:rsidRPr="001C15AD" w:rsidRDefault="005C4B7F" w:rsidP="005F1DF8">
            <w:pPr>
              <w:autoSpaceDE w:val="0"/>
              <w:autoSpaceDN w:val="0"/>
              <w:adjustRightInd w:val="0"/>
              <w:spacing w:line="480" w:lineRule="auto"/>
              <w:ind w:hanging="26"/>
              <w:rPr>
                <w:lang w:val="en-US"/>
              </w:rPr>
            </w:pPr>
            <w:r w:rsidRPr="001C15AD">
              <w:rPr>
                <w:lang w:val="en-US"/>
              </w:rPr>
              <w:t>No business may be transacted at an adjourned general meeting which could not properly have been transacted at the meeting if the adjournment had not taken place.</w:t>
            </w:r>
          </w:p>
          <w:p w14:paraId="0AF67940" w14:textId="77777777" w:rsidR="005C4B7F" w:rsidRPr="001C15AD" w:rsidRDefault="005C4B7F" w:rsidP="005F1DF8">
            <w:pPr>
              <w:tabs>
                <w:tab w:val="left" w:pos="0"/>
              </w:tabs>
              <w:autoSpaceDE w:val="0"/>
              <w:autoSpaceDN w:val="0"/>
              <w:adjustRightInd w:val="0"/>
              <w:spacing w:line="480" w:lineRule="auto"/>
              <w:ind w:hanging="26"/>
              <w:rPr>
                <w:lang w:val="en-US"/>
              </w:rPr>
            </w:pPr>
          </w:p>
          <w:p w14:paraId="2C965202" w14:textId="77777777" w:rsidR="005C4B7F" w:rsidRPr="001C15AD" w:rsidRDefault="005C4B7F" w:rsidP="005F1DF8">
            <w:pPr>
              <w:autoSpaceDE w:val="0"/>
              <w:autoSpaceDN w:val="0"/>
              <w:adjustRightInd w:val="0"/>
              <w:spacing w:line="480" w:lineRule="auto"/>
              <w:ind w:hanging="26"/>
              <w:rPr>
                <w:lang w:val="en-US"/>
              </w:rPr>
            </w:pPr>
          </w:p>
        </w:tc>
      </w:tr>
      <w:tr w:rsidR="005C4B7F" w:rsidRPr="001C15AD" w14:paraId="07255173" w14:textId="77777777">
        <w:tc>
          <w:tcPr>
            <w:tcW w:w="467" w:type="dxa"/>
            <w:tcBorders>
              <w:top w:val="nil"/>
              <w:left w:val="nil"/>
              <w:bottom w:val="nil"/>
              <w:right w:val="nil"/>
            </w:tcBorders>
            <w:shd w:val="clear" w:color="auto" w:fill="auto"/>
          </w:tcPr>
          <w:p w14:paraId="0DBBD53D" w14:textId="77777777" w:rsidR="005C4B7F" w:rsidRPr="001C15AD" w:rsidRDefault="005C4B7F" w:rsidP="005F1DF8">
            <w:pPr>
              <w:autoSpaceDE w:val="0"/>
              <w:autoSpaceDN w:val="0"/>
              <w:adjustRightInd w:val="0"/>
              <w:spacing w:line="480" w:lineRule="auto"/>
              <w:rPr>
                <w:b/>
                <w:bCs/>
                <w:lang w:val="en-US"/>
              </w:rPr>
            </w:pPr>
          </w:p>
        </w:tc>
        <w:tc>
          <w:tcPr>
            <w:tcW w:w="574" w:type="dxa"/>
            <w:tcBorders>
              <w:top w:val="nil"/>
              <w:left w:val="nil"/>
              <w:bottom w:val="nil"/>
              <w:right w:val="nil"/>
            </w:tcBorders>
            <w:shd w:val="clear" w:color="auto" w:fill="auto"/>
          </w:tcPr>
          <w:p w14:paraId="79F03BB4" w14:textId="77777777" w:rsidR="005C4B7F" w:rsidRPr="001C15AD" w:rsidRDefault="005C4B7F" w:rsidP="005F1DF8">
            <w:pPr>
              <w:autoSpaceDE w:val="0"/>
              <w:autoSpaceDN w:val="0"/>
              <w:adjustRightInd w:val="0"/>
              <w:spacing w:line="480" w:lineRule="auto"/>
              <w:ind w:firstLine="33"/>
              <w:rPr>
                <w:lang w:val="en-US"/>
              </w:rPr>
            </w:pPr>
          </w:p>
        </w:tc>
        <w:tc>
          <w:tcPr>
            <w:tcW w:w="8315" w:type="dxa"/>
            <w:tcBorders>
              <w:top w:val="nil"/>
              <w:left w:val="nil"/>
              <w:bottom w:val="nil"/>
              <w:right w:val="nil"/>
            </w:tcBorders>
            <w:shd w:val="clear" w:color="auto" w:fill="auto"/>
          </w:tcPr>
          <w:p w14:paraId="102F7196" w14:textId="77777777" w:rsidR="005C4B7F" w:rsidRPr="001C15AD" w:rsidRDefault="005C4B7F" w:rsidP="005F1DF8">
            <w:pPr>
              <w:autoSpaceDE w:val="0"/>
              <w:autoSpaceDN w:val="0"/>
              <w:adjustRightInd w:val="0"/>
              <w:spacing w:line="480" w:lineRule="auto"/>
              <w:ind w:left="28" w:hanging="28"/>
              <w:rPr>
                <w:lang w:val="en-US"/>
              </w:rPr>
            </w:pPr>
          </w:p>
        </w:tc>
      </w:tr>
    </w:tbl>
    <w:p w14:paraId="3DB266F8" w14:textId="77777777" w:rsidR="005C4B7F" w:rsidRPr="004821F3" w:rsidRDefault="005C4B7F" w:rsidP="005F1DF8">
      <w:pPr>
        <w:autoSpaceDE w:val="0"/>
        <w:autoSpaceDN w:val="0"/>
        <w:adjustRightInd w:val="0"/>
        <w:spacing w:line="480" w:lineRule="auto"/>
        <w:jc w:val="center"/>
        <w:rPr>
          <w:b/>
          <w:sz w:val="24"/>
          <w:szCs w:val="24"/>
          <w:lang w:val="en-US"/>
        </w:rPr>
      </w:pPr>
      <w:r w:rsidRPr="004821F3">
        <w:rPr>
          <w:b/>
          <w:sz w:val="24"/>
          <w:szCs w:val="24"/>
          <w:lang w:val="en-US"/>
        </w:rPr>
        <w:t>VOTING AT GENERAL MEETINGS</w:t>
      </w:r>
    </w:p>
    <w:p w14:paraId="002508CC" w14:textId="77777777" w:rsidR="005C4B7F" w:rsidRPr="004821F3" w:rsidRDefault="005C4B7F" w:rsidP="005F1DF8">
      <w:pPr>
        <w:autoSpaceDE w:val="0"/>
        <w:autoSpaceDN w:val="0"/>
        <w:adjustRightInd w:val="0"/>
        <w:spacing w:line="480" w:lineRule="auto"/>
        <w:jc w:val="center"/>
        <w:rPr>
          <w:b/>
          <w:sz w:val="24"/>
          <w:szCs w:val="24"/>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573"/>
        <w:gridCol w:w="409"/>
        <w:gridCol w:w="7907"/>
        <w:tblGridChange w:id="7">
          <w:tblGrid>
            <w:gridCol w:w="467"/>
            <w:gridCol w:w="573"/>
            <w:gridCol w:w="409"/>
            <w:gridCol w:w="7907"/>
          </w:tblGrid>
        </w:tblGridChange>
      </w:tblGrid>
      <w:tr w:rsidR="005C4B7F" w:rsidRPr="001C15AD" w14:paraId="4FEF9DDE" w14:textId="77777777">
        <w:tc>
          <w:tcPr>
            <w:tcW w:w="9356" w:type="dxa"/>
            <w:gridSpan w:val="4"/>
            <w:tcBorders>
              <w:top w:val="nil"/>
              <w:left w:val="nil"/>
              <w:bottom w:val="nil"/>
              <w:right w:val="nil"/>
            </w:tcBorders>
            <w:shd w:val="clear" w:color="auto" w:fill="auto"/>
          </w:tcPr>
          <w:p w14:paraId="27CF1F47" w14:textId="77777777" w:rsidR="005C4B7F" w:rsidRPr="001C15AD" w:rsidRDefault="005C4B7F" w:rsidP="005F1DF8">
            <w:pPr>
              <w:autoSpaceDE w:val="0"/>
              <w:autoSpaceDN w:val="0"/>
              <w:adjustRightInd w:val="0"/>
              <w:spacing w:line="480" w:lineRule="auto"/>
              <w:ind w:left="28" w:hanging="28"/>
              <w:rPr>
                <w:b/>
                <w:lang w:val="en-US"/>
              </w:rPr>
            </w:pPr>
            <w:r w:rsidRPr="001C15AD">
              <w:rPr>
                <w:b/>
                <w:lang w:val="en-US"/>
              </w:rPr>
              <w:t>Voting</w:t>
            </w:r>
            <w:r>
              <w:rPr>
                <w:b/>
                <w:lang w:val="en-US"/>
              </w:rPr>
              <w:t>:</w:t>
            </w:r>
            <w:r w:rsidR="00D27F02">
              <w:rPr>
                <w:b/>
                <w:lang w:val="en-US"/>
              </w:rPr>
              <w:t xml:space="preserve"> G</w:t>
            </w:r>
            <w:r w:rsidRPr="001C15AD">
              <w:rPr>
                <w:b/>
                <w:lang w:val="en-US"/>
              </w:rPr>
              <w:t>eneral</w:t>
            </w:r>
          </w:p>
        </w:tc>
      </w:tr>
      <w:tr w:rsidR="005C4B7F" w:rsidRPr="001C15AD" w14:paraId="64878CAC" w14:textId="77777777">
        <w:tc>
          <w:tcPr>
            <w:tcW w:w="467" w:type="dxa"/>
            <w:tcBorders>
              <w:top w:val="nil"/>
              <w:left w:val="nil"/>
              <w:bottom w:val="nil"/>
              <w:right w:val="nil"/>
            </w:tcBorders>
            <w:shd w:val="clear" w:color="auto" w:fill="auto"/>
          </w:tcPr>
          <w:p w14:paraId="368822EB" w14:textId="77777777" w:rsidR="005C4B7F" w:rsidRPr="001C15AD" w:rsidRDefault="005C4B7F" w:rsidP="005F1DF8">
            <w:pPr>
              <w:autoSpaceDE w:val="0"/>
              <w:autoSpaceDN w:val="0"/>
              <w:adjustRightInd w:val="0"/>
              <w:spacing w:line="480" w:lineRule="auto"/>
              <w:rPr>
                <w:b/>
                <w:bCs/>
                <w:lang w:val="en-US"/>
              </w:rPr>
            </w:pPr>
            <w:r w:rsidRPr="001C15AD">
              <w:rPr>
                <w:b/>
                <w:bCs/>
                <w:lang w:val="en-US"/>
              </w:rPr>
              <w:t>35.</w:t>
            </w:r>
          </w:p>
        </w:tc>
        <w:tc>
          <w:tcPr>
            <w:tcW w:w="8889" w:type="dxa"/>
            <w:gridSpan w:val="3"/>
            <w:tcBorders>
              <w:top w:val="nil"/>
              <w:left w:val="nil"/>
              <w:bottom w:val="nil"/>
              <w:right w:val="nil"/>
            </w:tcBorders>
            <w:shd w:val="clear" w:color="auto" w:fill="auto"/>
          </w:tcPr>
          <w:p w14:paraId="1FB05FF9" w14:textId="77777777" w:rsidR="005C4B7F" w:rsidRPr="001C15AD" w:rsidRDefault="005C4B7F" w:rsidP="005F1DF8">
            <w:pPr>
              <w:autoSpaceDE w:val="0"/>
              <w:autoSpaceDN w:val="0"/>
              <w:adjustRightInd w:val="0"/>
              <w:spacing w:line="480" w:lineRule="auto"/>
              <w:ind w:left="-8" w:hanging="19"/>
              <w:rPr>
                <w:lang w:val="en-US"/>
              </w:rPr>
            </w:pPr>
            <w:r w:rsidRPr="001C15AD">
              <w:rPr>
                <w:lang w:val="en-US"/>
              </w:rPr>
              <w:t xml:space="preserve">A resolution put to the vote of a general meeting must be decided on a show of hands unless a poll is duly demanded in accordance with the articles. </w:t>
            </w:r>
            <w:r w:rsidRPr="004821F3">
              <w:rPr>
                <w:lang w:eastAsia="en-GB"/>
              </w:rPr>
              <w:t xml:space="preserve">On a show of hands every Member of the Company present in person shall have one vote, and on a poll every Member shall have one vote for the share which he holds, </w:t>
            </w:r>
            <w:r w:rsidRPr="004821F3">
              <w:rPr>
                <w:lang w:eastAsia="en-GB"/>
              </w:rPr>
              <w:lastRenderedPageBreak/>
              <w:t>save that a Member nominated as “Assignee” to hold shares subject to transfer shall not be entitled to vote in respect of such shares.</w:t>
            </w:r>
          </w:p>
          <w:p w14:paraId="4C5E9BB0" w14:textId="77777777" w:rsidR="005C4B7F" w:rsidRPr="001C15AD" w:rsidRDefault="005C4B7F" w:rsidP="005F1DF8">
            <w:pPr>
              <w:autoSpaceDE w:val="0"/>
              <w:autoSpaceDN w:val="0"/>
              <w:adjustRightInd w:val="0"/>
              <w:spacing w:line="480" w:lineRule="auto"/>
              <w:ind w:left="-8" w:hanging="19"/>
              <w:rPr>
                <w:lang w:val="en-US"/>
              </w:rPr>
            </w:pPr>
          </w:p>
        </w:tc>
      </w:tr>
      <w:tr w:rsidR="005C4B7F" w:rsidRPr="001C15AD" w14:paraId="2A005E70" w14:textId="77777777">
        <w:tc>
          <w:tcPr>
            <w:tcW w:w="9356" w:type="dxa"/>
            <w:gridSpan w:val="4"/>
            <w:tcBorders>
              <w:top w:val="nil"/>
              <w:left w:val="nil"/>
              <w:bottom w:val="nil"/>
              <w:right w:val="nil"/>
            </w:tcBorders>
            <w:shd w:val="clear" w:color="auto" w:fill="auto"/>
          </w:tcPr>
          <w:p w14:paraId="3F2C853E" w14:textId="77777777" w:rsidR="005C4B7F" w:rsidRPr="001C15AD" w:rsidRDefault="005C4B7F" w:rsidP="005F1DF8">
            <w:pPr>
              <w:autoSpaceDE w:val="0"/>
              <w:autoSpaceDN w:val="0"/>
              <w:adjustRightInd w:val="0"/>
              <w:spacing w:line="480" w:lineRule="auto"/>
              <w:ind w:left="28" w:hanging="28"/>
              <w:rPr>
                <w:b/>
                <w:lang w:val="en-US"/>
              </w:rPr>
            </w:pPr>
            <w:r w:rsidRPr="001C15AD">
              <w:rPr>
                <w:b/>
                <w:lang w:val="en-US"/>
              </w:rPr>
              <w:lastRenderedPageBreak/>
              <w:t>Errors and disputes</w:t>
            </w:r>
          </w:p>
        </w:tc>
      </w:tr>
      <w:tr w:rsidR="005C4B7F" w:rsidRPr="001C15AD" w14:paraId="1F09AF45" w14:textId="77777777">
        <w:tc>
          <w:tcPr>
            <w:tcW w:w="467" w:type="dxa"/>
            <w:tcBorders>
              <w:top w:val="nil"/>
              <w:left w:val="nil"/>
              <w:bottom w:val="nil"/>
              <w:right w:val="nil"/>
            </w:tcBorders>
            <w:shd w:val="clear" w:color="auto" w:fill="auto"/>
          </w:tcPr>
          <w:p w14:paraId="6B33AA07" w14:textId="77777777" w:rsidR="005C4B7F" w:rsidRPr="001C15AD" w:rsidRDefault="005C4B7F" w:rsidP="005F1DF8">
            <w:pPr>
              <w:autoSpaceDE w:val="0"/>
              <w:autoSpaceDN w:val="0"/>
              <w:adjustRightInd w:val="0"/>
              <w:spacing w:line="480" w:lineRule="auto"/>
              <w:rPr>
                <w:b/>
                <w:bCs/>
                <w:lang w:val="en-US"/>
              </w:rPr>
            </w:pPr>
            <w:r w:rsidRPr="001C15AD">
              <w:rPr>
                <w:b/>
                <w:bCs/>
                <w:lang w:val="en-US"/>
              </w:rPr>
              <w:t>36.</w:t>
            </w:r>
          </w:p>
        </w:tc>
        <w:tc>
          <w:tcPr>
            <w:tcW w:w="573" w:type="dxa"/>
            <w:tcBorders>
              <w:top w:val="nil"/>
              <w:left w:val="nil"/>
              <w:bottom w:val="nil"/>
              <w:right w:val="nil"/>
            </w:tcBorders>
            <w:shd w:val="clear" w:color="auto" w:fill="auto"/>
          </w:tcPr>
          <w:p w14:paraId="380EC95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2A4F5072"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 xml:space="preserve">No objection may be raised to the qualification of any person voting at a general meeting </w:t>
            </w:r>
          </w:p>
          <w:p w14:paraId="3FCDFB95"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except at the meeting or adjourned meeting at which the vote objected to is tendered, and every vote not disallowed at the meeting is valid.</w:t>
            </w:r>
          </w:p>
          <w:p w14:paraId="5C39589F" w14:textId="77777777" w:rsidR="005C4B7F" w:rsidRPr="001C15AD" w:rsidRDefault="005C4B7F" w:rsidP="005F1DF8">
            <w:pPr>
              <w:autoSpaceDE w:val="0"/>
              <w:autoSpaceDN w:val="0"/>
              <w:adjustRightInd w:val="0"/>
              <w:spacing w:line="480" w:lineRule="auto"/>
              <w:ind w:left="-15" w:hanging="26"/>
              <w:rPr>
                <w:lang w:val="en-US"/>
              </w:rPr>
            </w:pPr>
          </w:p>
        </w:tc>
      </w:tr>
      <w:tr w:rsidR="005C4B7F" w:rsidRPr="001C15AD" w14:paraId="531DF360" w14:textId="77777777">
        <w:tc>
          <w:tcPr>
            <w:tcW w:w="467" w:type="dxa"/>
            <w:tcBorders>
              <w:top w:val="nil"/>
              <w:left w:val="nil"/>
              <w:bottom w:val="nil"/>
              <w:right w:val="nil"/>
            </w:tcBorders>
            <w:shd w:val="clear" w:color="auto" w:fill="auto"/>
          </w:tcPr>
          <w:p w14:paraId="5195A5EF"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50BA0A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5A2031C3"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Any such objection must be referred to the chairman of the meeting, whose decision is final.</w:t>
            </w:r>
          </w:p>
          <w:p w14:paraId="2021FE1A" w14:textId="77777777" w:rsidR="005C4B7F" w:rsidRPr="001C15AD" w:rsidRDefault="005C4B7F" w:rsidP="005F1DF8">
            <w:pPr>
              <w:autoSpaceDE w:val="0"/>
              <w:autoSpaceDN w:val="0"/>
              <w:adjustRightInd w:val="0"/>
              <w:spacing w:line="480" w:lineRule="auto"/>
              <w:ind w:left="-15" w:hanging="26"/>
              <w:rPr>
                <w:lang w:val="en-US"/>
              </w:rPr>
            </w:pPr>
          </w:p>
        </w:tc>
      </w:tr>
      <w:tr w:rsidR="005C4B7F" w:rsidRPr="001C15AD" w14:paraId="2D07BC53" w14:textId="77777777">
        <w:tc>
          <w:tcPr>
            <w:tcW w:w="9356" w:type="dxa"/>
            <w:gridSpan w:val="4"/>
            <w:tcBorders>
              <w:top w:val="nil"/>
              <w:left w:val="nil"/>
              <w:bottom w:val="nil"/>
              <w:right w:val="nil"/>
            </w:tcBorders>
            <w:shd w:val="clear" w:color="auto" w:fill="auto"/>
          </w:tcPr>
          <w:p w14:paraId="3F0E921A" w14:textId="77777777" w:rsidR="005C4B7F" w:rsidRPr="00E17FBE" w:rsidRDefault="005C4B7F" w:rsidP="005F1DF8">
            <w:pPr>
              <w:autoSpaceDE w:val="0"/>
              <w:autoSpaceDN w:val="0"/>
              <w:adjustRightInd w:val="0"/>
              <w:spacing w:line="480" w:lineRule="auto"/>
              <w:ind w:left="-15" w:hanging="26"/>
              <w:rPr>
                <w:b/>
                <w:lang w:val="en-US"/>
              </w:rPr>
            </w:pPr>
            <w:r w:rsidRPr="001C15AD">
              <w:rPr>
                <w:b/>
                <w:lang w:val="en-US"/>
              </w:rPr>
              <w:t>Poll votes</w:t>
            </w:r>
          </w:p>
        </w:tc>
      </w:tr>
      <w:tr w:rsidR="005C4B7F" w:rsidRPr="001C15AD" w14:paraId="309A7776" w14:textId="77777777">
        <w:tc>
          <w:tcPr>
            <w:tcW w:w="467" w:type="dxa"/>
            <w:tcBorders>
              <w:top w:val="nil"/>
              <w:left w:val="nil"/>
              <w:bottom w:val="nil"/>
              <w:right w:val="nil"/>
            </w:tcBorders>
            <w:shd w:val="clear" w:color="auto" w:fill="auto"/>
          </w:tcPr>
          <w:p w14:paraId="1CD07D91" w14:textId="77777777" w:rsidR="005C4B7F" w:rsidRPr="001C15AD" w:rsidRDefault="005C4B7F" w:rsidP="005F1DF8">
            <w:pPr>
              <w:autoSpaceDE w:val="0"/>
              <w:autoSpaceDN w:val="0"/>
              <w:adjustRightInd w:val="0"/>
              <w:spacing w:line="480" w:lineRule="auto"/>
              <w:rPr>
                <w:b/>
                <w:bCs/>
                <w:lang w:val="en-US"/>
              </w:rPr>
            </w:pPr>
            <w:r w:rsidRPr="001C15AD">
              <w:rPr>
                <w:b/>
                <w:bCs/>
                <w:lang w:val="en-US"/>
              </w:rPr>
              <w:t>37.</w:t>
            </w:r>
          </w:p>
        </w:tc>
        <w:tc>
          <w:tcPr>
            <w:tcW w:w="573" w:type="dxa"/>
            <w:tcBorders>
              <w:top w:val="nil"/>
              <w:left w:val="nil"/>
              <w:bottom w:val="nil"/>
              <w:right w:val="nil"/>
            </w:tcBorders>
            <w:shd w:val="clear" w:color="auto" w:fill="auto"/>
          </w:tcPr>
          <w:p w14:paraId="056DED1C"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652DFEF2" w14:textId="77777777" w:rsidR="005C4B7F" w:rsidRPr="001C15AD" w:rsidRDefault="005C4B7F" w:rsidP="005F1DF8">
            <w:pPr>
              <w:autoSpaceDE w:val="0"/>
              <w:autoSpaceDN w:val="0"/>
              <w:adjustRightInd w:val="0"/>
              <w:spacing w:line="480" w:lineRule="auto"/>
              <w:ind w:hanging="9"/>
              <w:rPr>
                <w:lang w:val="en-US"/>
              </w:rPr>
            </w:pPr>
            <w:r w:rsidRPr="001C15AD">
              <w:rPr>
                <w:lang w:val="en-US"/>
              </w:rPr>
              <w:t>A poll on a resolution may be demanded—</w:t>
            </w:r>
          </w:p>
        </w:tc>
      </w:tr>
      <w:tr w:rsidR="005C4B7F" w:rsidRPr="001C15AD" w14:paraId="6CCBA6F1" w14:textId="77777777">
        <w:tc>
          <w:tcPr>
            <w:tcW w:w="467" w:type="dxa"/>
            <w:tcBorders>
              <w:top w:val="nil"/>
              <w:left w:val="nil"/>
              <w:bottom w:val="nil"/>
              <w:right w:val="nil"/>
            </w:tcBorders>
            <w:shd w:val="clear" w:color="auto" w:fill="auto"/>
          </w:tcPr>
          <w:p w14:paraId="30E5B2C6"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70825A6"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0E995BB3"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2C5FA863" w14:textId="77777777" w:rsidR="005C4B7F" w:rsidRPr="001C15AD" w:rsidRDefault="005C4B7F" w:rsidP="005F1DF8">
            <w:pPr>
              <w:autoSpaceDE w:val="0"/>
              <w:autoSpaceDN w:val="0"/>
              <w:adjustRightInd w:val="0"/>
              <w:spacing w:line="480" w:lineRule="auto"/>
              <w:ind w:hanging="9"/>
              <w:rPr>
                <w:lang w:val="en-US"/>
              </w:rPr>
            </w:pPr>
            <w:r w:rsidRPr="001C15AD">
              <w:rPr>
                <w:lang w:val="en-US"/>
              </w:rPr>
              <w:t>in advance of the general meeting where it is to be put to the vote, or</w:t>
            </w:r>
          </w:p>
        </w:tc>
      </w:tr>
      <w:tr w:rsidR="005C4B7F" w:rsidRPr="001C15AD" w14:paraId="50794FFA" w14:textId="77777777">
        <w:tc>
          <w:tcPr>
            <w:tcW w:w="467" w:type="dxa"/>
            <w:tcBorders>
              <w:top w:val="nil"/>
              <w:left w:val="nil"/>
              <w:bottom w:val="nil"/>
              <w:right w:val="nil"/>
            </w:tcBorders>
            <w:shd w:val="clear" w:color="auto" w:fill="auto"/>
          </w:tcPr>
          <w:p w14:paraId="5BD0689B"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6549E24A"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5E7B24DF"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35425FBF" w14:textId="77777777" w:rsidR="005C4B7F" w:rsidRPr="001C15AD" w:rsidRDefault="005C4B7F" w:rsidP="005F1DF8">
            <w:pPr>
              <w:autoSpaceDE w:val="0"/>
              <w:autoSpaceDN w:val="0"/>
              <w:adjustRightInd w:val="0"/>
              <w:spacing w:line="480" w:lineRule="auto"/>
              <w:ind w:hanging="9"/>
              <w:rPr>
                <w:lang w:val="en-US"/>
              </w:rPr>
            </w:pPr>
            <w:r w:rsidRPr="001C15AD">
              <w:rPr>
                <w:lang w:val="en-US"/>
              </w:rPr>
              <w:t>at a general meeting, either before a show of hands on that resolution or immediately after the result of a show of hands on that resolution is declared.</w:t>
            </w:r>
          </w:p>
          <w:p w14:paraId="4E5FE8F8" w14:textId="77777777" w:rsidR="005C4B7F" w:rsidRPr="001C15AD" w:rsidRDefault="005C4B7F" w:rsidP="005F1DF8">
            <w:pPr>
              <w:autoSpaceDE w:val="0"/>
              <w:autoSpaceDN w:val="0"/>
              <w:adjustRightInd w:val="0"/>
              <w:spacing w:line="480" w:lineRule="auto"/>
              <w:ind w:hanging="9"/>
              <w:rPr>
                <w:lang w:val="en-US"/>
              </w:rPr>
            </w:pPr>
          </w:p>
        </w:tc>
      </w:tr>
      <w:tr w:rsidR="005C4B7F" w:rsidRPr="001C15AD" w14:paraId="6435E3BE" w14:textId="77777777">
        <w:tc>
          <w:tcPr>
            <w:tcW w:w="467" w:type="dxa"/>
            <w:tcBorders>
              <w:top w:val="nil"/>
              <w:left w:val="nil"/>
              <w:bottom w:val="nil"/>
              <w:right w:val="nil"/>
            </w:tcBorders>
            <w:shd w:val="clear" w:color="auto" w:fill="auto"/>
          </w:tcPr>
          <w:p w14:paraId="58FE1A83"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74BF4A0"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27F45A38" w14:textId="77777777" w:rsidR="005C4B7F" w:rsidRPr="001C15AD" w:rsidRDefault="005C4B7F" w:rsidP="005F1DF8">
            <w:pPr>
              <w:autoSpaceDE w:val="0"/>
              <w:autoSpaceDN w:val="0"/>
              <w:adjustRightInd w:val="0"/>
              <w:spacing w:line="480" w:lineRule="auto"/>
              <w:rPr>
                <w:lang w:val="en-US"/>
              </w:rPr>
            </w:pPr>
            <w:r w:rsidRPr="001C15AD">
              <w:rPr>
                <w:lang w:val="en-US"/>
              </w:rPr>
              <w:t>A poll may be demanded by—</w:t>
            </w:r>
          </w:p>
        </w:tc>
      </w:tr>
      <w:tr w:rsidR="005C4B7F" w:rsidRPr="001C15AD" w14:paraId="7FC5CA49" w14:textId="77777777">
        <w:tc>
          <w:tcPr>
            <w:tcW w:w="467" w:type="dxa"/>
            <w:tcBorders>
              <w:top w:val="nil"/>
              <w:left w:val="nil"/>
              <w:bottom w:val="nil"/>
              <w:right w:val="nil"/>
            </w:tcBorders>
            <w:shd w:val="clear" w:color="auto" w:fill="auto"/>
          </w:tcPr>
          <w:p w14:paraId="026EE238"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2E92AEC"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7620A2DC"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5D14BDE4" w14:textId="77777777" w:rsidR="005C4B7F" w:rsidRPr="001C15AD" w:rsidRDefault="005C4B7F" w:rsidP="005F1DF8">
            <w:pPr>
              <w:autoSpaceDE w:val="0"/>
              <w:autoSpaceDN w:val="0"/>
              <w:adjustRightInd w:val="0"/>
              <w:spacing w:line="480" w:lineRule="auto"/>
              <w:ind w:hanging="9"/>
              <w:rPr>
                <w:lang w:val="en-US"/>
              </w:rPr>
            </w:pPr>
            <w:r w:rsidRPr="001C15AD">
              <w:rPr>
                <w:lang w:val="en-US"/>
              </w:rPr>
              <w:t>the chairman of the meeting</w:t>
            </w:r>
          </w:p>
        </w:tc>
      </w:tr>
      <w:tr w:rsidR="005C4B7F" w:rsidRPr="001C15AD" w14:paraId="50B92693" w14:textId="77777777">
        <w:tc>
          <w:tcPr>
            <w:tcW w:w="467" w:type="dxa"/>
            <w:tcBorders>
              <w:top w:val="nil"/>
              <w:left w:val="nil"/>
              <w:bottom w:val="nil"/>
              <w:right w:val="nil"/>
            </w:tcBorders>
            <w:shd w:val="clear" w:color="auto" w:fill="auto"/>
          </w:tcPr>
          <w:p w14:paraId="61EE5964"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0FE8295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5887E565"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70784342" w14:textId="77777777" w:rsidR="005C4B7F" w:rsidRPr="001C15AD" w:rsidRDefault="005C4B7F" w:rsidP="005F1DF8">
            <w:pPr>
              <w:autoSpaceDE w:val="0"/>
              <w:autoSpaceDN w:val="0"/>
              <w:adjustRightInd w:val="0"/>
              <w:spacing w:line="480" w:lineRule="auto"/>
              <w:ind w:hanging="9"/>
              <w:rPr>
                <w:lang w:val="en-US"/>
              </w:rPr>
            </w:pPr>
            <w:r w:rsidRPr="001C15AD">
              <w:rPr>
                <w:lang w:val="en-US"/>
              </w:rPr>
              <w:t>the Directors</w:t>
            </w:r>
          </w:p>
        </w:tc>
      </w:tr>
      <w:tr w:rsidR="005C4B7F" w:rsidRPr="001C15AD" w14:paraId="41B7A752" w14:textId="77777777">
        <w:tc>
          <w:tcPr>
            <w:tcW w:w="467" w:type="dxa"/>
            <w:tcBorders>
              <w:top w:val="nil"/>
              <w:left w:val="nil"/>
              <w:bottom w:val="nil"/>
              <w:right w:val="nil"/>
            </w:tcBorders>
            <w:shd w:val="clear" w:color="auto" w:fill="auto"/>
          </w:tcPr>
          <w:p w14:paraId="6A09A8F2"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0FA33A10"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03F72BBE"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(c)</w:t>
            </w:r>
          </w:p>
        </w:tc>
        <w:tc>
          <w:tcPr>
            <w:tcW w:w="7907" w:type="dxa"/>
            <w:tcBorders>
              <w:top w:val="nil"/>
              <w:left w:val="nil"/>
              <w:bottom w:val="nil"/>
              <w:right w:val="nil"/>
            </w:tcBorders>
            <w:shd w:val="clear" w:color="auto" w:fill="auto"/>
          </w:tcPr>
          <w:p w14:paraId="3C55C6C7" w14:textId="77777777" w:rsidR="005C4B7F" w:rsidRPr="001C15AD" w:rsidRDefault="005C4B7F" w:rsidP="005F1DF8">
            <w:pPr>
              <w:autoSpaceDE w:val="0"/>
              <w:autoSpaceDN w:val="0"/>
              <w:adjustRightInd w:val="0"/>
              <w:spacing w:line="480" w:lineRule="auto"/>
              <w:ind w:hanging="9"/>
              <w:rPr>
                <w:lang w:val="en-US"/>
              </w:rPr>
            </w:pPr>
            <w:r w:rsidRPr="001C15AD">
              <w:rPr>
                <w:lang w:val="en-US"/>
              </w:rPr>
              <w:t>two or more persons having the right to vote on the resolution; or</w:t>
            </w:r>
          </w:p>
        </w:tc>
      </w:tr>
      <w:tr w:rsidR="005C4B7F" w:rsidRPr="001C15AD" w14:paraId="34F09E17" w14:textId="77777777">
        <w:tc>
          <w:tcPr>
            <w:tcW w:w="467" w:type="dxa"/>
            <w:tcBorders>
              <w:top w:val="nil"/>
              <w:left w:val="nil"/>
              <w:bottom w:val="nil"/>
              <w:right w:val="nil"/>
            </w:tcBorders>
            <w:shd w:val="clear" w:color="auto" w:fill="auto"/>
          </w:tcPr>
          <w:p w14:paraId="3D9AC543"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58E7853"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75AAF1F3"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(d)</w:t>
            </w:r>
          </w:p>
        </w:tc>
        <w:tc>
          <w:tcPr>
            <w:tcW w:w="7907" w:type="dxa"/>
            <w:tcBorders>
              <w:top w:val="nil"/>
              <w:left w:val="nil"/>
              <w:bottom w:val="nil"/>
              <w:right w:val="nil"/>
            </w:tcBorders>
            <w:shd w:val="clear" w:color="auto" w:fill="auto"/>
          </w:tcPr>
          <w:p w14:paraId="3A10E366" w14:textId="77777777" w:rsidR="005C4B7F" w:rsidRPr="001C15AD" w:rsidRDefault="005C4B7F" w:rsidP="005F1DF8">
            <w:pPr>
              <w:autoSpaceDE w:val="0"/>
              <w:autoSpaceDN w:val="0"/>
              <w:adjustRightInd w:val="0"/>
              <w:spacing w:line="480" w:lineRule="auto"/>
              <w:ind w:hanging="9"/>
              <w:rPr>
                <w:lang w:val="en-US"/>
              </w:rPr>
            </w:pPr>
            <w:r w:rsidRPr="001C15AD">
              <w:rPr>
                <w:lang w:val="en-US"/>
              </w:rPr>
              <w:t>a person or persons representing not less than one tenth of the total voting rights of all the shareholders having the right to vote on the resolution.</w:t>
            </w:r>
          </w:p>
        </w:tc>
      </w:tr>
      <w:tr w:rsidR="005C4B7F" w:rsidRPr="001C15AD" w14:paraId="30DF2842" w14:textId="77777777">
        <w:tc>
          <w:tcPr>
            <w:tcW w:w="467" w:type="dxa"/>
            <w:tcBorders>
              <w:top w:val="nil"/>
              <w:left w:val="nil"/>
              <w:bottom w:val="nil"/>
              <w:right w:val="nil"/>
            </w:tcBorders>
            <w:shd w:val="clear" w:color="auto" w:fill="auto"/>
          </w:tcPr>
          <w:p w14:paraId="0DEDB0A0"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29D9C8D" w14:textId="77777777" w:rsidR="005C4B7F" w:rsidRPr="001C15AD" w:rsidRDefault="005C4B7F" w:rsidP="005F1DF8">
            <w:pPr>
              <w:autoSpaceDE w:val="0"/>
              <w:autoSpaceDN w:val="0"/>
              <w:adjustRightInd w:val="0"/>
              <w:spacing w:line="480" w:lineRule="auto"/>
              <w:ind w:firstLine="33"/>
              <w:rPr>
                <w:lang w:val="en-US"/>
              </w:rPr>
            </w:pPr>
          </w:p>
          <w:p w14:paraId="238BB06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40FC3252" w14:textId="77777777" w:rsidR="005C4B7F" w:rsidRPr="001C15AD" w:rsidRDefault="005C4B7F" w:rsidP="005F1DF8">
            <w:pPr>
              <w:autoSpaceDE w:val="0"/>
              <w:autoSpaceDN w:val="0"/>
              <w:adjustRightInd w:val="0"/>
              <w:spacing w:line="480" w:lineRule="auto"/>
              <w:ind w:hanging="9"/>
              <w:rPr>
                <w:lang w:val="en-US"/>
              </w:rPr>
            </w:pPr>
          </w:p>
          <w:p w14:paraId="26233CC5" w14:textId="77777777" w:rsidR="005C4B7F" w:rsidRPr="001C15AD" w:rsidRDefault="005C4B7F" w:rsidP="005F1DF8">
            <w:pPr>
              <w:autoSpaceDE w:val="0"/>
              <w:autoSpaceDN w:val="0"/>
              <w:adjustRightInd w:val="0"/>
              <w:spacing w:line="480" w:lineRule="auto"/>
              <w:ind w:hanging="9"/>
              <w:rPr>
                <w:lang w:val="en-US"/>
              </w:rPr>
            </w:pPr>
            <w:r w:rsidRPr="001C15AD">
              <w:rPr>
                <w:lang w:val="en-US"/>
              </w:rPr>
              <w:t>A demand for a poll may be withdrawn if—</w:t>
            </w:r>
          </w:p>
        </w:tc>
      </w:tr>
      <w:tr w:rsidR="005C4B7F" w:rsidRPr="001C15AD" w14:paraId="7606F41A" w14:textId="77777777">
        <w:tc>
          <w:tcPr>
            <w:tcW w:w="467" w:type="dxa"/>
            <w:tcBorders>
              <w:top w:val="nil"/>
              <w:left w:val="nil"/>
              <w:bottom w:val="nil"/>
              <w:right w:val="nil"/>
            </w:tcBorders>
            <w:shd w:val="clear" w:color="auto" w:fill="auto"/>
          </w:tcPr>
          <w:p w14:paraId="7C184BE2"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B240A1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0A52C31"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1B9D20FB" w14:textId="77777777" w:rsidR="005C4B7F" w:rsidRPr="001C15AD" w:rsidRDefault="005C4B7F" w:rsidP="005F1DF8">
            <w:pPr>
              <w:autoSpaceDE w:val="0"/>
              <w:autoSpaceDN w:val="0"/>
              <w:adjustRightInd w:val="0"/>
              <w:spacing w:line="480" w:lineRule="auto"/>
              <w:ind w:hanging="9"/>
              <w:rPr>
                <w:lang w:val="en-US"/>
              </w:rPr>
            </w:pPr>
            <w:r w:rsidRPr="001C15AD">
              <w:rPr>
                <w:lang w:val="en-US"/>
              </w:rPr>
              <w:t>the poll has not yet been taken, and</w:t>
            </w:r>
          </w:p>
        </w:tc>
      </w:tr>
      <w:tr w:rsidR="005C4B7F" w:rsidRPr="001C15AD" w14:paraId="38C2E33C" w14:textId="77777777">
        <w:tc>
          <w:tcPr>
            <w:tcW w:w="467" w:type="dxa"/>
            <w:tcBorders>
              <w:top w:val="nil"/>
              <w:left w:val="nil"/>
              <w:bottom w:val="nil"/>
              <w:right w:val="nil"/>
            </w:tcBorders>
            <w:shd w:val="clear" w:color="auto" w:fill="auto"/>
          </w:tcPr>
          <w:p w14:paraId="03CF8F1F"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CB24D89"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6F55603A"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39597AA5" w14:textId="77777777" w:rsidR="005C4B7F" w:rsidRPr="001C15AD" w:rsidRDefault="005C4B7F" w:rsidP="005F1DF8">
            <w:pPr>
              <w:autoSpaceDE w:val="0"/>
              <w:autoSpaceDN w:val="0"/>
              <w:adjustRightInd w:val="0"/>
              <w:spacing w:line="480" w:lineRule="auto"/>
              <w:ind w:hanging="9"/>
              <w:rPr>
                <w:lang w:val="en-US"/>
              </w:rPr>
            </w:pPr>
            <w:r w:rsidRPr="001C15AD">
              <w:rPr>
                <w:lang w:val="en-US"/>
              </w:rPr>
              <w:t>the chairman of the meeting consents to the withdrawal.</w:t>
            </w:r>
          </w:p>
        </w:tc>
      </w:tr>
      <w:tr w:rsidR="005C4B7F" w:rsidRPr="001C15AD" w14:paraId="5641474E" w14:textId="77777777">
        <w:tc>
          <w:tcPr>
            <w:tcW w:w="467" w:type="dxa"/>
            <w:tcBorders>
              <w:top w:val="nil"/>
              <w:left w:val="nil"/>
              <w:bottom w:val="nil"/>
              <w:right w:val="nil"/>
            </w:tcBorders>
            <w:shd w:val="clear" w:color="auto" w:fill="auto"/>
          </w:tcPr>
          <w:p w14:paraId="27943FB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D5D8E9E" w14:textId="77777777" w:rsidR="005C4B7F" w:rsidRPr="001C15AD" w:rsidRDefault="005C4B7F" w:rsidP="005F1DF8">
            <w:pPr>
              <w:autoSpaceDE w:val="0"/>
              <w:autoSpaceDN w:val="0"/>
              <w:adjustRightInd w:val="0"/>
              <w:spacing w:line="480" w:lineRule="auto"/>
              <w:ind w:firstLine="33"/>
              <w:rPr>
                <w:lang w:val="en-US"/>
              </w:rPr>
            </w:pPr>
          </w:p>
          <w:p w14:paraId="0935519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6" w:type="dxa"/>
            <w:gridSpan w:val="2"/>
            <w:tcBorders>
              <w:top w:val="nil"/>
              <w:left w:val="nil"/>
              <w:bottom w:val="nil"/>
              <w:right w:val="nil"/>
            </w:tcBorders>
            <w:shd w:val="clear" w:color="auto" w:fill="auto"/>
          </w:tcPr>
          <w:p w14:paraId="5D88C495" w14:textId="77777777" w:rsidR="005C4B7F" w:rsidRPr="001C15AD" w:rsidRDefault="005C4B7F" w:rsidP="005F1DF8">
            <w:pPr>
              <w:autoSpaceDE w:val="0"/>
              <w:autoSpaceDN w:val="0"/>
              <w:adjustRightInd w:val="0"/>
              <w:spacing w:line="480" w:lineRule="auto"/>
              <w:ind w:hanging="9"/>
              <w:rPr>
                <w:lang w:val="en-US"/>
              </w:rPr>
            </w:pPr>
          </w:p>
          <w:p w14:paraId="62EA6C15" w14:textId="77777777" w:rsidR="005C4B7F" w:rsidRPr="001C15AD" w:rsidRDefault="005C4B7F" w:rsidP="005F1DF8">
            <w:pPr>
              <w:autoSpaceDE w:val="0"/>
              <w:autoSpaceDN w:val="0"/>
              <w:adjustRightInd w:val="0"/>
              <w:spacing w:line="480" w:lineRule="auto"/>
              <w:ind w:hanging="9"/>
              <w:rPr>
                <w:lang w:val="en-US"/>
              </w:rPr>
            </w:pPr>
            <w:r w:rsidRPr="001C15AD">
              <w:rPr>
                <w:lang w:val="en-US"/>
              </w:rPr>
              <w:t>Polls must be taken immediately and in such manner as the chairman of the meeting directs.</w:t>
            </w:r>
          </w:p>
        </w:tc>
      </w:tr>
      <w:tr w:rsidR="005C4B7F" w:rsidRPr="001C15AD" w14:paraId="28EAA4FC" w14:textId="77777777">
        <w:tc>
          <w:tcPr>
            <w:tcW w:w="9356" w:type="dxa"/>
            <w:gridSpan w:val="4"/>
            <w:tcBorders>
              <w:top w:val="nil"/>
              <w:left w:val="nil"/>
              <w:bottom w:val="nil"/>
              <w:right w:val="nil"/>
            </w:tcBorders>
            <w:shd w:val="clear" w:color="auto" w:fill="auto"/>
          </w:tcPr>
          <w:p w14:paraId="215967D6" w14:textId="77777777" w:rsidR="00CC336B" w:rsidRPr="001C15AD" w:rsidRDefault="00CC336B" w:rsidP="005F1DF8">
            <w:pPr>
              <w:autoSpaceDE w:val="0"/>
              <w:autoSpaceDN w:val="0"/>
              <w:adjustRightInd w:val="0"/>
              <w:spacing w:line="480" w:lineRule="auto"/>
              <w:ind w:left="-15" w:hanging="26"/>
              <w:rPr>
                <w:b/>
                <w:lang w:val="en-US"/>
              </w:rPr>
            </w:pPr>
          </w:p>
          <w:p w14:paraId="7DF130D0" w14:textId="77777777" w:rsidR="005C4B7F" w:rsidRPr="001C15AD" w:rsidRDefault="005C4B7F" w:rsidP="005F1DF8">
            <w:pPr>
              <w:autoSpaceDE w:val="0"/>
              <w:autoSpaceDN w:val="0"/>
              <w:adjustRightInd w:val="0"/>
              <w:spacing w:line="480" w:lineRule="auto"/>
              <w:ind w:left="-15" w:hanging="26"/>
              <w:rPr>
                <w:b/>
                <w:lang w:val="en-US"/>
              </w:rPr>
            </w:pPr>
            <w:r w:rsidRPr="001C15AD">
              <w:rPr>
                <w:b/>
                <w:lang w:val="en-US"/>
              </w:rPr>
              <w:t>Content of proxy notices</w:t>
            </w:r>
          </w:p>
        </w:tc>
      </w:tr>
      <w:tr w:rsidR="005C4B7F" w:rsidRPr="001C15AD" w14:paraId="5CE97081" w14:textId="77777777">
        <w:tc>
          <w:tcPr>
            <w:tcW w:w="467" w:type="dxa"/>
            <w:tcBorders>
              <w:top w:val="nil"/>
              <w:left w:val="nil"/>
              <w:bottom w:val="nil"/>
              <w:right w:val="nil"/>
            </w:tcBorders>
            <w:shd w:val="clear" w:color="auto" w:fill="auto"/>
          </w:tcPr>
          <w:p w14:paraId="4CC8101E" w14:textId="77777777" w:rsidR="005C4B7F" w:rsidRPr="001C15AD" w:rsidRDefault="005C4B7F" w:rsidP="005F1DF8">
            <w:pPr>
              <w:autoSpaceDE w:val="0"/>
              <w:autoSpaceDN w:val="0"/>
              <w:adjustRightInd w:val="0"/>
              <w:spacing w:line="480" w:lineRule="auto"/>
              <w:rPr>
                <w:b/>
                <w:bCs/>
                <w:lang w:val="en-US"/>
              </w:rPr>
            </w:pPr>
            <w:r w:rsidRPr="001C15AD">
              <w:rPr>
                <w:b/>
                <w:bCs/>
                <w:lang w:val="en-US"/>
              </w:rPr>
              <w:lastRenderedPageBreak/>
              <w:t>38.</w:t>
            </w:r>
          </w:p>
        </w:tc>
        <w:tc>
          <w:tcPr>
            <w:tcW w:w="573" w:type="dxa"/>
            <w:tcBorders>
              <w:top w:val="nil"/>
              <w:left w:val="nil"/>
              <w:bottom w:val="nil"/>
              <w:right w:val="nil"/>
            </w:tcBorders>
            <w:shd w:val="clear" w:color="auto" w:fill="auto"/>
          </w:tcPr>
          <w:p w14:paraId="321F2E0F"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7136C326" w14:textId="77777777" w:rsidR="005C4B7F" w:rsidRPr="001C15AD" w:rsidRDefault="005C4B7F" w:rsidP="005F1DF8">
            <w:pPr>
              <w:autoSpaceDE w:val="0"/>
              <w:autoSpaceDN w:val="0"/>
              <w:adjustRightInd w:val="0"/>
              <w:spacing w:line="480" w:lineRule="auto"/>
              <w:ind w:hanging="9"/>
              <w:rPr>
                <w:lang w:val="en-US"/>
              </w:rPr>
            </w:pPr>
            <w:r w:rsidRPr="001C15AD">
              <w:rPr>
                <w:lang w:val="en-US"/>
              </w:rPr>
              <w:t>Proxies may only validly be appointed by a notice in writing (a “proxy notice”) which—</w:t>
            </w:r>
          </w:p>
        </w:tc>
      </w:tr>
      <w:tr w:rsidR="005C4B7F" w:rsidRPr="001C15AD" w14:paraId="0C5C45C0" w14:textId="77777777">
        <w:tc>
          <w:tcPr>
            <w:tcW w:w="467" w:type="dxa"/>
            <w:tcBorders>
              <w:top w:val="nil"/>
              <w:left w:val="nil"/>
              <w:bottom w:val="nil"/>
              <w:right w:val="nil"/>
            </w:tcBorders>
            <w:shd w:val="clear" w:color="auto" w:fill="auto"/>
          </w:tcPr>
          <w:p w14:paraId="028DEDB1"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9E45733"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67F20656"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4AE9F4AC" w14:textId="77777777" w:rsidR="005C4B7F" w:rsidRPr="001C15AD" w:rsidRDefault="005C4B7F" w:rsidP="005F1DF8">
            <w:pPr>
              <w:autoSpaceDE w:val="0"/>
              <w:autoSpaceDN w:val="0"/>
              <w:adjustRightInd w:val="0"/>
              <w:spacing w:line="480" w:lineRule="auto"/>
              <w:rPr>
                <w:lang w:val="en-US"/>
              </w:rPr>
            </w:pPr>
            <w:r w:rsidRPr="001C15AD">
              <w:rPr>
                <w:lang w:val="en-US"/>
              </w:rPr>
              <w:t>states the name and address of the shareholder appointing the proxy;</w:t>
            </w:r>
          </w:p>
        </w:tc>
      </w:tr>
      <w:tr w:rsidR="005C4B7F" w:rsidRPr="001C15AD" w14:paraId="73F800EF" w14:textId="77777777">
        <w:tc>
          <w:tcPr>
            <w:tcW w:w="467" w:type="dxa"/>
            <w:tcBorders>
              <w:top w:val="nil"/>
              <w:left w:val="nil"/>
              <w:bottom w:val="nil"/>
              <w:right w:val="nil"/>
            </w:tcBorders>
            <w:shd w:val="clear" w:color="auto" w:fill="auto"/>
          </w:tcPr>
          <w:p w14:paraId="4AEC935E"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0DE54F6"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1C6E5D14"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50F5778B" w14:textId="77777777" w:rsidR="005C4B7F" w:rsidRPr="001C15AD" w:rsidRDefault="005C4B7F" w:rsidP="005F1DF8">
            <w:pPr>
              <w:autoSpaceDE w:val="0"/>
              <w:autoSpaceDN w:val="0"/>
              <w:adjustRightInd w:val="0"/>
              <w:spacing w:line="480" w:lineRule="auto"/>
              <w:rPr>
                <w:lang w:val="en-US"/>
              </w:rPr>
            </w:pPr>
            <w:r w:rsidRPr="001C15AD">
              <w:rPr>
                <w:lang w:val="en-US"/>
              </w:rPr>
              <w:t>identifies the person appointed to be that shareholder’s proxy and the general meeting in relation to which that person is appointed;</w:t>
            </w:r>
          </w:p>
        </w:tc>
      </w:tr>
      <w:tr w:rsidR="005C4B7F" w:rsidRPr="001C15AD" w14:paraId="50CEC55A" w14:textId="77777777">
        <w:tc>
          <w:tcPr>
            <w:tcW w:w="467" w:type="dxa"/>
            <w:tcBorders>
              <w:top w:val="nil"/>
              <w:left w:val="nil"/>
              <w:bottom w:val="nil"/>
              <w:right w:val="nil"/>
            </w:tcBorders>
            <w:shd w:val="clear" w:color="auto" w:fill="auto"/>
          </w:tcPr>
          <w:p w14:paraId="0C48D12E"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608D8B08"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311B8A06"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(c)</w:t>
            </w:r>
          </w:p>
        </w:tc>
        <w:tc>
          <w:tcPr>
            <w:tcW w:w="7907" w:type="dxa"/>
            <w:tcBorders>
              <w:top w:val="nil"/>
              <w:left w:val="nil"/>
              <w:bottom w:val="nil"/>
              <w:right w:val="nil"/>
            </w:tcBorders>
            <w:shd w:val="clear" w:color="auto" w:fill="auto"/>
          </w:tcPr>
          <w:p w14:paraId="088AD309" w14:textId="77777777" w:rsidR="005C4B7F" w:rsidRPr="001C15AD" w:rsidRDefault="005C4B7F" w:rsidP="005F1DF8">
            <w:pPr>
              <w:autoSpaceDE w:val="0"/>
              <w:autoSpaceDN w:val="0"/>
              <w:adjustRightInd w:val="0"/>
              <w:spacing w:line="480" w:lineRule="auto"/>
              <w:rPr>
                <w:lang w:val="en-US"/>
              </w:rPr>
            </w:pPr>
            <w:r w:rsidRPr="001C15AD">
              <w:rPr>
                <w:lang w:val="en-US"/>
              </w:rPr>
              <w:t>is signed by or on behalf of the shareholder appointing the proxy, or is authenticated in such manner as the Directors may determine; and</w:t>
            </w:r>
          </w:p>
        </w:tc>
      </w:tr>
      <w:tr w:rsidR="005C4B7F" w:rsidRPr="001C15AD" w14:paraId="196CEBB7" w14:textId="77777777">
        <w:tc>
          <w:tcPr>
            <w:tcW w:w="467" w:type="dxa"/>
            <w:tcBorders>
              <w:top w:val="nil"/>
              <w:left w:val="nil"/>
              <w:bottom w:val="nil"/>
              <w:right w:val="nil"/>
            </w:tcBorders>
            <w:shd w:val="clear" w:color="auto" w:fill="auto"/>
          </w:tcPr>
          <w:p w14:paraId="2775F9AB"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3F7E524"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081E95FC"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(d)</w:t>
            </w:r>
          </w:p>
        </w:tc>
        <w:tc>
          <w:tcPr>
            <w:tcW w:w="7907" w:type="dxa"/>
            <w:tcBorders>
              <w:top w:val="nil"/>
              <w:left w:val="nil"/>
              <w:bottom w:val="nil"/>
              <w:right w:val="nil"/>
            </w:tcBorders>
            <w:shd w:val="clear" w:color="auto" w:fill="auto"/>
          </w:tcPr>
          <w:p w14:paraId="186C9A6C" w14:textId="77777777" w:rsidR="005C4B7F" w:rsidRPr="001C15AD" w:rsidRDefault="005C4B7F" w:rsidP="005F1DF8">
            <w:pPr>
              <w:autoSpaceDE w:val="0"/>
              <w:autoSpaceDN w:val="0"/>
              <w:adjustRightInd w:val="0"/>
              <w:spacing w:line="480" w:lineRule="auto"/>
              <w:rPr>
                <w:lang w:val="en-US"/>
              </w:rPr>
            </w:pPr>
            <w:r w:rsidRPr="001C15AD">
              <w:rPr>
                <w:lang w:val="en-US"/>
              </w:rPr>
              <w:t>is delivered to the Company in accordance with the articles and any instructions contained in the notice of the general meeting to which they relate.</w:t>
            </w:r>
          </w:p>
        </w:tc>
      </w:tr>
      <w:tr w:rsidR="005C4B7F" w:rsidRPr="001C15AD" w14:paraId="731B3E11" w14:textId="77777777">
        <w:tc>
          <w:tcPr>
            <w:tcW w:w="467" w:type="dxa"/>
            <w:tcBorders>
              <w:top w:val="nil"/>
              <w:left w:val="nil"/>
              <w:bottom w:val="nil"/>
              <w:right w:val="nil"/>
            </w:tcBorders>
            <w:shd w:val="clear" w:color="auto" w:fill="auto"/>
          </w:tcPr>
          <w:p w14:paraId="029B9417"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58CEA3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2A01C168" w14:textId="77777777" w:rsidR="005C4B7F" w:rsidRPr="001C15AD" w:rsidRDefault="005C4B7F" w:rsidP="005F1DF8">
            <w:pPr>
              <w:autoSpaceDE w:val="0"/>
              <w:autoSpaceDN w:val="0"/>
              <w:adjustRightInd w:val="0"/>
              <w:spacing w:line="480" w:lineRule="auto"/>
              <w:ind w:left="-14" w:firstLine="2"/>
              <w:rPr>
                <w:lang w:val="en-US"/>
              </w:rPr>
            </w:pPr>
            <w:r w:rsidRPr="001C15AD">
              <w:rPr>
                <w:lang w:val="en-US"/>
              </w:rPr>
              <w:t>The Company may require proxy notices to be delivered in a particular form, and may specify different forms for different purposes.</w:t>
            </w:r>
          </w:p>
          <w:p w14:paraId="20658E92" w14:textId="77777777" w:rsidR="005C4B7F" w:rsidRPr="001C15AD" w:rsidRDefault="005C4B7F" w:rsidP="005F1DF8">
            <w:pPr>
              <w:autoSpaceDE w:val="0"/>
              <w:autoSpaceDN w:val="0"/>
              <w:adjustRightInd w:val="0"/>
              <w:spacing w:line="480" w:lineRule="auto"/>
              <w:ind w:left="-14" w:firstLine="2"/>
              <w:rPr>
                <w:lang w:val="en-US"/>
              </w:rPr>
            </w:pPr>
          </w:p>
        </w:tc>
      </w:tr>
      <w:tr w:rsidR="005C4B7F" w:rsidRPr="001C15AD" w14:paraId="0C4B11C2" w14:textId="77777777">
        <w:tc>
          <w:tcPr>
            <w:tcW w:w="467" w:type="dxa"/>
            <w:tcBorders>
              <w:top w:val="nil"/>
              <w:left w:val="nil"/>
              <w:bottom w:val="nil"/>
              <w:right w:val="nil"/>
            </w:tcBorders>
            <w:shd w:val="clear" w:color="auto" w:fill="auto"/>
          </w:tcPr>
          <w:p w14:paraId="772919DE"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ED2580D"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6688D50B" w14:textId="77777777" w:rsidR="005C4B7F" w:rsidRPr="001C15AD" w:rsidRDefault="005C4B7F" w:rsidP="005F1DF8">
            <w:pPr>
              <w:autoSpaceDE w:val="0"/>
              <w:autoSpaceDN w:val="0"/>
              <w:adjustRightInd w:val="0"/>
              <w:spacing w:line="480" w:lineRule="auto"/>
              <w:ind w:left="-14" w:firstLine="2"/>
              <w:rPr>
                <w:lang w:val="en-US"/>
              </w:rPr>
            </w:pPr>
            <w:r w:rsidRPr="001C15AD">
              <w:rPr>
                <w:lang w:val="en-US"/>
              </w:rPr>
              <w:t>Proxy notices may specify how the proxy appointed under them is to vote (or that the proxy is to abstain from voting) on one or more resolutions.</w:t>
            </w:r>
          </w:p>
          <w:p w14:paraId="2A61FD9C" w14:textId="77777777" w:rsidR="005C4B7F" w:rsidRPr="001C15AD" w:rsidRDefault="005C4B7F" w:rsidP="005F1DF8">
            <w:pPr>
              <w:autoSpaceDE w:val="0"/>
              <w:autoSpaceDN w:val="0"/>
              <w:adjustRightInd w:val="0"/>
              <w:spacing w:line="480" w:lineRule="auto"/>
              <w:ind w:left="-14" w:firstLine="2"/>
              <w:rPr>
                <w:lang w:val="en-US"/>
              </w:rPr>
            </w:pPr>
          </w:p>
        </w:tc>
      </w:tr>
      <w:tr w:rsidR="005C4B7F" w:rsidRPr="001C15AD" w14:paraId="3BEE9F45" w14:textId="77777777">
        <w:tc>
          <w:tcPr>
            <w:tcW w:w="467" w:type="dxa"/>
            <w:tcBorders>
              <w:top w:val="nil"/>
              <w:left w:val="nil"/>
              <w:bottom w:val="nil"/>
              <w:right w:val="nil"/>
            </w:tcBorders>
            <w:shd w:val="clear" w:color="auto" w:fill="auto"/>
          </w:tcPr>
          <w:p w14:paraId="36F4E8E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6C981DA4"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6" w:type="dxa"/>
            <w:gridSpan w:val="2"/>
            <w:tcBorders>
              <w:top w:val="nil"/>
              <w:left w:val="nil"/>
              <w:bottom w:val="nil"/>
              <w:right w:val="nil"/>
            </w:tcBorders>
            <w:shd w:val="clear" w:color="auto" w:fill="auto"/>
          </w:tcPr>
          <w:p w14:paraId="22B6051B" w14:textId="77777777" w:rsidR="005C4B7F" w:rsidRPr="001C15AD" w:rsidRDefault="005C4B7F" w:rsidP="005F1DF8">
            <w:pPr>
              <w:autoSpaceDE w:val="0"/>
              <w:autoSpaceDN w:val="0"/>
              <w:adjustRightInd w:val="0"/>
              <w:spacing w:line="480" w:lineRule="auto"/>
              <w:ind w:left="-14" w:hanging="14"/>
              <w:rPr>
                <w:lang w:val="en-US"/>
              </w:rPr>
            </w:pPr>
            <w:r w:rsidRPr="001C15AD">
              <w:rPr>
                <w:lang w:val="en-US"/>
              </w:rPr>
              <w:t>Unless a proxy notice indicates otherwise, it must be treated as—</w:t>
            </w:r>
          </w:p>
        </w:tc>
      </w:tr>
      <w:tr w:rsidR="005C4B7F" w:rsidRPr="001C15AD" w14:paraId="35AF69E0" w14:textId="77777777">
        <w:tc>
          <w:tcPr>
            <w:tcW w:w="467" w:type="dxa"/>
            <w:tcBorders>
              <w:top w:val="nil"/>
              <w:left w:val="nil"/>
              <w:bottom w:val="nil"/>
              <w:right w:val="nil"/>
            </w:tcBorders>
            <w:shd w:val="clear" w:color="auto" w:fill="auto"/>
          </w:tcPr>
          <w:p w14:paraId="4C60F853"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F237553"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E58BD94"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3D6DBB18" w14:textId="77777777" w:rsidR="005C4B7F" w:rsidRPr="001C15AD" w:rsidRDefault="005C4B7F" w:rsidP="005F1DF8">
            <w:pPr>
              <w:autoSpaceDE w:val="0"/>
              <w:autoSpaceDN w:val="0"/>
              <w:adjustRightInd w:val="0"/>
              <w:spacing w:line="480" w:lineRule="auto"/>
              <w:rPr>
                <w:lang w:val="en-US"/>
              </w:rPr>
            </w:pPr>
            <w:r w:rsidRPr="001C15AD">
              <w:rPr>
                <w:lang w:val="en-US"/>
              </w:rPr>
              <w:t>allowing the person appointed under it as a proxy discretion as to how to vote on any ancillary or procedural resolutions put to the meeting, and</w:t>
            </w:r>
          </w:p>
        </w:tc>
      </w:tr>
      <w:tr w:rsidR="005C4B7F" w:rsidRPr="001C15AD" w14:paraId="6A87D018" w14:textId="77777777">
        <w:tc>
          <w:tcPr>
            <w:tcW w:w="467" w:type="dxa"/>
            <w:tcBorders>
              <w:top w:val="nil"/>
              <w:left w:val="nil"/>
              <w:bottom w:val="nil"/>
              <w:right w:val="nil"/>
            </w:tcBorders>
            <w:shd w:val="clear" w:color="auto" w:fill="auto"/>
          </w:tcPr>
          <w:p w14:paraId="257D8E45"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5CC7A303"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71C5A1E6"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45E0DF67" w14:textId="77777777" w:rsidR="005C4B7F" w:rsidRPr="001C15AD" w:rsidRDefault="005C4B7F" w:rsidP="005F1DF8">
            <w:pPr>
              <w:autoSpaceDE w:val="0"/>
              <w:autoSpaceDN w:val="0"/>
              <w:adjustRightInd w:val="0"/>
              <w:spacing w:line="480" w:lineRule="auto"/>
              <w:rPr>
                <w:lang w:val="en-US"/>
              </w:rPr>
            </w:pPr>
            <w:r w:rsidRPr="001C15AD">
              <w:rPr>
                <w:lang w:val="en-US"/>
              </w:rPr>
              <w:t>appointing that person as a proxy in relation to any adjournment of the general meeting to which it relates as well as the meeting itself.</w:t>
            </w:r>
          </w:p>
          <w:p w14:paraId="5EE74D28" w14:textId="77777777" w:rsidR="005C4B7F" w:rsidRPr="001C15AD" w:rsidRDefault="005C4B7F" w:rsidP="005F1DF8">
            <w:pPr>
              <w:autoSpaceDE w:val="0"/>
              <w:autoSpaceDN w:val="0"/>
              <w:adjustRightInd w:val="0"/>
              <w:spacing w:line="480" w:lineRule="auto"/>
              <w:rPr>
                <w:lang w:val="en-US"/>
              </w:rPr>
            </w:pPr>
          </w:p>
        </w:tc>
      </w:tr>
      <w:tr w:rsidR="005C4B7F" w:rsidRPr="001C15AD" w14:paraId="7E3F0B52" w14:textId="77777777">
        <w:tc>
          <w:tcPr>
            <w:tcW w:w="9356" w:type="dxa"/>
            <w:gridSpan w:val="4"/>
            <w:tcBorders>
              <w:top w:val="nil"/>
              <w:left w:val="nil"/>
              <w:bottom w:val="nil"/>
              <w:right w:val="nil"/>
            </w:tcBorders>
            <w:shd w:val="clear" w:color="auto" w:fill="auto"/>
          </w:tcPr>
          <w:p w14:paraId="77471D61" w14:textId="77777777" w:rsidR="005C4B7F" w:rsidRPr="001C15AD" w:rsidRDefault="005C4B7F" w:rsidP="005F1DF8">
            <w:pPr>
              <w:autoSpaceDE w:val="0"/>
              <w:autoSpaceDN w:val="0"/>
              <w:adjustRightInd w:val="0"/>
              <w:spacing w:line="480" w:lineRule="auto"/>
              <w:ind w:left="-15" w:hanging="26"/>
              <w:rPr>
                <w:b/>
                <w:lang w:val="en-US"/>
              </w:rPr>
            </w:pPr>
            <w:r w:rsidRPr="001C15AD">
              <w:rPr>
                <w:b/>
                <w:lang w:val="en-US"/>
              </w:rPr>
              <w:t>Delivery of proxy notices</w:t>
            </w:r>
          </w:p>
        </w:tc>
      </w:tr>
      <w:tr w:rsidR="005C4B7F" w:rsidRPr="001C15AD" w14:paraId="399A2DFA" w14:textId="77777777">
        <w:tc>
          <w:tcPr>
            <w:tcW w:w="467" w:type="dxa"/>
            <w:tcBorders>
              <w:top w:val="nil"/>
              <w:left w:val="nil"/>
              <w:bottom w:val="nil"/>
              <w:right w:val="nil"/>
            </w:tcBorders>
            <w:shd w:val="clear" w:color="auto" w:fill="auto"/>
          </w:tcPr>
          <w:p w14:paraId="53A23702" w14:textId="77777777" w:rsidR="005C4B7F" w:rsidRPr="001C15AD" w:rsidRDefault="005C4B7F" w:rsidP="005F1DF8">
            <w:pPr>
              <w:autoSpaceDE w:val="0"/>
              <w:autoSpaceDN w:val="0"/>
              <w:adjustRightInd w:val="0"/>
              <w:spacing w:line="480" w:lineRule="auto"/>
              <w:rPr>
                <w:b/>
                <w:bCs/>
                <w:lang w:val="en-US"/>
              </w:rPr>
            </w:pPr>
            <w:r w:rsidRPr="001C15AD">
              <w:rPr>
                <w:b/>
                <w:bCs/>
                <w:lang w:val="en-US"/>
              </w:rPr>
              <w:t>39.</w:t>
            </w:r>
          </w:p>
        </w:tc>
        <w:tc>
          <w:tcPr>
            <w:tcW w:w="573" w:type="dxa"/>
            <w:tcBorders>
              <w:top w:val="nil"/>
              <w:left w:val="nil"/>
              <w:bottom w:val="nil"/>
              <w:right w:val="nil"/>
            </w:tcBorders>
            <w:shd w:val="clear" w:color="auto" w:fill="auto"/>
          </w:tcPr>
          <w:p w14:paraId="11252910"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59A4FC6A" w14:textId="77777777" w:rsidR="005C4B7F" w:rsidRPr="001C15AD" w:rsidRDefault="005C4B7F" w:rsidP="005F1DF8">
            <w:pPr>
              <w:autoSpaceDE w:val="0"/>
              <w:autoSpaceDN w:val="0"/>
              <w:adjustRightInd w:val="0"/>
              <w:spacing w:line="480" w:lineRule="auto"/>
              <w:ind w:left="-14"/>
              <w:rPr>
                <w:lang w:val="en-US"/>
              </w:rPr>
            </w:pPr>
            <w:r w:rsidRPr="001C15AD">
              <w:rPr>
                <w:lang w:val="en-US"/>
              </w:rPr>
              <w:t xml:space="preserve">A person who is entitled to attend, speak or vote (either on a show of hands or on a poll) at a </w:t>
            </w:r>
          </w:p>
          <w:p w14:paraId="297451CA" w14:textId="77777777" w:rsidR="005C4B7F" w:rsidRPr="001C15AD" w:rsidRDefault="005C4B7F" w:rsidP="005F1DF8">
            <w:pPr>
              <w:autoSpaceDE w:val="0"/>
              <w:autoSpaceDN w:val="0"/>
              <w:adjustRightInd w:val="0"/>
              <w:spacing w:line="480" w:lineRule="auto"/>
              <w:ind w:left="-14"/>
              <w:rPr>
                <w:lang w:val="en-US"/>
              </w:rPr>
            </w:pPr>
            <w:r w:rsidRPr="001C15AD">
              <w:rPr>
                <w:lang w:val="en-US"/>
              </w:rPr>
              <w:t>general meeting remains so entitled in respect of that meeting or any adjournment of it, even though a valid proxy notice has been delivered to the Company by or on behalf of that person.</w:t>
            </w:r>
          </w:p>
          <w:p w14:paraId="6E727FB5" w14:textId="77777777" w:rsidR="005C4B7F" w:rsidRPr="001C15AD" w:rsidRDefault="005C4B7F" w:rsidP="005F1DF8">
            <w:pPr>
              <w:autoSpaceDE w:val="0"/>
              <w:autoSpaceDN w:val="0"/>
              <w:adjustRightInd w:val="0"/>
              <w:spacing w:line="480" w:lineRule="auto"/>
              <w:ind w:left="-14"/>
              <w:rPr>
                <w:lang w:val="en-US"/>
              </w:rPr>
            </w:pPr>
          </w:p>
        </w:tc>
      </w:tr>
      <w:tr w:rsidR="005C4B7F" w:rsidRPr="001C15AD" w14:paraId="65325B51" w14:textId="77777777">
        <w:tc>
          <w:tcPr>
            <w:tcW w:w="467" w:type="dxa"/>
            <w:tcBorders>
              <w:top w:val="nil"/>
              <w:left w:val="nil"/>
              <w:bottom w:val="nil"/>
              <w:right w:val="nil"/>
            </w:tcBorders>
            <w:shd w:val="clear" w:color="auto" w:fill="auto"/>
          </w:tcPr>
          <w:p w14:paraId="6AE2A6F6"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42C0EB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793DA3A6" w14:textId="77777777" w:rsidR="005C4B7F" w:rsidRPr="001C15AD" w:rsidRDefault="005C4B7F" w:rsidP="005F1DF8">
            <w:pPr>
              <w:autoSpaceDE w:val="0"/>
              <w:autoSpaceDN w:val="0"/>
              <w:adjustRightInd w:val="0"/>
              <w:spacing w:line="480" w:lineRule="auto"/>
              <w:ind w:left="-14"/>
              <w:rPr>
                <w:lang w:val="en-US"/>
              </w:rPr>
            </w:pPr>
            <w:r w:rsidRPr="001C15AD">
              <w:rPr>
                <w:lang w:val="en-US"/>
              </w:rPr>
              <w:t>An appointment under a proxy notice may be revoked by delivering to the Company a notice in writing given by or on behalf of the person by whom or on whose behalf the proxy notice was given.</w:t>
            </w:r>
          </w:p>
          <w:p w14:paraId="4CBC0C58" w14:textId="77777777" w:rsidR="005C4B7F" w:rsidRPr="001C15AD" w:rsidRDefault="005C4B7F" w:rsidP="005F1DF8">
            <w:pPr>
              <w:autoSpaceDE w:val="0"/>
              <w:autoSpaceDN w:val="0"/>
              <w:adjustRightInd w:val="0"/>
              <w:spacing w:line="480" w:lineRule="auto"/>
              <w:ind w:left="-14"/>
              <w:rPr>
                <w:lang w:val="en-US"/>
              </w:rPr>
            </w:pPr>
          </w:p>
        </w:tc>
      </w:tr>
      <w:tr w:rsidR="005C4B7F" w:rsidRPr="001C15AD" w14:paraId="398DA2D1" w14:textId="77777777">
        <w:tc>
          <w:tcPr>
            <w:tcW w:w="467" w:type="dxa"/>
            <w:tcBorders>
              <w:top w:val="nil"/>
              <w:left w:val="nil"/>
              <w:bottom w:val="nil"/>
              <w:right w:val="nil"/>
            </w:tcBorders>
            <w:shd w:val="clear" w:color="auto" w:fill="auto"/>
          </w:tcPr>
          <w:p w14:paraId="57E619F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17F66B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7F941441" w14:textId="77777777" w:rsidR="005C4B7F" w:rsidRPr="001C15AD" w:rsidRDefault="005C4B7F" w:rsidP="005F1DF8">
            <w:pPr>
              <w:autoSpaceDE w:val="0"/>
              <w:autoSpaceDN w:val="0"/>
              <w:adjustRightInd w:val="0"/>
              <w:spacing w:line="480" w:lineRule="auto"/>
              <w:ind w:left="-14"/>
              <w:rPr>
                <w:lang w:val="en-US"/>
              </w:rPr>
            </w:pPr>
            <w:r w:rsidRPr="001C15AD">
              <w:rPr>
                <w:lang w:val="en-US"/>
              </w:rPr>
              <w:t>A notice revoking a proxy appointment only takes effect if it is delivered before the start of the meeting or adjourned meeting to which it relates.</w:t>
            </w:r>
          </w:p>
          <w:p w14:paraId="6ED9EE08" w14:textId="77777777" w:rsidR="005C4B7F" w:rsidRPr="001C15AD" w:rsidRDefault="005C4B7F" w:rsidP="005F1DF8">
            <w:pPr>
              <w:autoSpaceDE w:val="0"/>
              <w:autoSpaceDN w:val="0"/>
              <w:adjustRightInd w:val="0"/>
              <w:spacing w:line="480" w:lineRule="auto"/>
              <w:ind w:left="-14"/>
              <w:rPr>
                <w:lang w:val="en-US"/>
              </w:rPr>
            </w:pPr>
          </w:p>
        </w:tc>
      </w:tr>
      <w:tr w:rsidR="005C4B7F" w:rsidRPr="001C15AD" w14:paraId="7FCCF727" w14:textId="77777777">
        <w:tc>
          <w:tcPr>
            <w:tcW w:w="467" w:type="dxa"/>
            <w:tcBorders>
              <w:top w:val="nil"/>
              <w:left w:val="nil"/>
              <w:bottom w:val="nil"/>
              <w:right w:val="nil"/>
            </w:tcBorders>
            <w:shd w:val="clear" w:color="auto" w:fill="auto"/>
          </w:tcPr>
          <w:p w14:paraId="09ABF3C9"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4B420E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6" w:type="dxa"/>
            <w:gridSpan w:val="2"/>
            <w:tcBorders>
              <w:top w:val="nil"/>
              <w:left w:val="nil"/>
              <w:bottom w:val="nil"/>
              <w:right w:val="nil"/>
            </w:tcBorders>
            <w:shd w:val="clear" w:color="auto" w:fill="auto"/>
          </w:tcPr>
          <w:p w14:paraId="2D5F8202" w14:textId="77777777" w:rsidR="005C4B7F" w:rsidRPr="001C15AD" w:rsidRDefault="005C4B7F" w:rsidP="005F1DF8">
            <w:pPr>
              <w:autoSpaceDE w:val="0"/>
              <w:autoSpaceDN w:val="0"/>
              <w:adjustRightInd w:val="0"/>
              <w:spacing w:line="480" w:lineRule="auto"/>
              <w:ind w:left="-14"/>
              <w:rPr>
                <w:lang w:val="en-US"/>
              </w:rPr>
            </w:pPr>
            <w:r w:rsidRPr="001C15AD">
              <w:rPr>
                <w:lang w:val="en-US"/>
              </w:rPr>
              <w:t>If a proxy notice is not executed by the person appointing the proxy, it must be accompanied by written evidence of the authority of the person who executed it to execute it on the appointor’s behalf.</w:t>
            </w:r>
          </w:p>
          <w:p w14:paraId="440B47C4" w14:textId="77777777" w:rsidR="005C4B7F" w:rsidRPr="001C15AD" w:rsidRDefault="005C4B7F" w:rsidP="005F1DF8">
            <w:pPr>
              <w:autoSpaceDE w:val="0"/>
              <w:autoSpaceDN w:val="0"/>
              <w:adjustRightInd w:val="0"/>
              <w:spacing w:line="480" w:lineRule="auto"/>
              <w:ind w:left="-14"/>
              <w:rPr>
                <w:lang w:val="en-US"/>
              </w:rPr>
            </w:pPr>
          </w:p>
        </w:tc>
      </w:tr>
      <w:tr w:rsidR="005C4B7F" w:rsidRPr="001C15AD" w14:paraId="17C4DD94" w14:textId="77777777">
        <w:tc>
          <w:tcPr>
            <w:tcW w:w="467" w:type="dxa"/>
            <w:tcBorders>
              <w:top w:val="nil"/>
              <w:left w:val="nil"/>
              <w:bottom w:val="nil"/>
              <w:right w:val="nil"/>
            </w:tcBorders>
            <w:shd w:val="clear" w:color="auto" w:fill="auto"/>
          </w:tcPr>
          <w:p w14:paraId="753281E9"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DAEB378"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(5)</w:t>
            </w:r>
          </w:p>
        </w:tc>
        <w:tc>
          <w:tcPr>
            <w:tcW w:w="8316" w:type="dxa"/>
            <w:gridSpan w:val="2"/>
            <w:tcBorders>
              <w:top w:val="nil"/>
              <w:left w:val="nil"/>
              <w:bottom w:val="nil"/>
              <w:right w:val="nil"/>
            </w:tcBorders>
            <w:shd w:val="clear" w:color="auto" w:fill="auto"/>
          </w:tcPr>
          <w:p w14:paraId="2227C4C2" w14:textId="77777777" w:rsidR="005C4B7F" w:rsidRPr="001C15AD" w:rsidRDefault="005C4B7F" w:rsidP="005F1DF8">
            <w:pPr>
              <w:autoSpaceDE w:val="0"/>
              <w:autoSpaceDN w:val="0"/>
              <w:adjustRightInd w:val="0"/>
              <w:spacing w:line="480" w:lineRule="auto"/>
              <w:ind w:left="-14"/>
              <w:rPr>
                <w:lang w:val="en-US"/>
              </w:rPr>
            </w:pPr>
            <w:r w:rsidRPr="004821F3">
              <w:rPr>
                <w:lang w:eastAsia="en-GB"/>
              </w:rPr>
              <w:t>Notices to two or more Members of the same household sharing a common registered address shall be deemed duly served by posting a single notice of any meeting or other subject matter in a single envelope addressed to any one of such Members accompanied (if applicable) by the number of ballot papers or other forms requiring completion and return appropriate to the number of Members in such household.</w:t>
            </w:r>
          </w:p>
          <w:p w14:paraId="6AB408DC" w14:textId="77777777" w:rsidR="005C4B7F" w:rsidRPr="001C15AD" w:rsidRDefault="005C4B7F" w:rsidP="005F1DF8">
            <w:pPr>
              <w:autoSpaceDE w:val="0"/>
              <w:autoSpaceDN w:val="0"/>
              <w:adjustRightInd w:val="0"/>
              <w:spacing w:line="480" w:lineRule="auto"/>
              <w:ind w:left="-14"/>
              <w:rPr>
                <w:lang w:val="en-US"/>
              </w:rPr>
            </w:pPr>
          </w:p>
        </w:tc>
      </w:tr>
      <w:tr w:rsidR="005C4B7F" w:rsidRPr="001C15AD" w14:paraId="0B6615B8" w14:textId="77777777">
        <w:tc>
          <w:tcPr>
            <w:tcW w:w="9356" w:type="dxa"/>
            <w:gridSpan w:val="4"/>
            <w:tcBorders>
              <w:top w:val="nil"/>
              <w:left w:val="nil"/>
              <w:bottom w:val="nil"/>
              <w:right w:val="nil"/>
            </w:tcBorders>
            <w:shd w:val="clear" w:color="auto" w:fill="auto"/>
          </w:tcPr>
          <w:p w14:paraId="767541B1" w14:textId="77777777" w:rsidR="005C4B7F" w:rsidRPr="001C15AD" w:rsidRDefault="005C4B7F" w:rsidP="005F1DF8">
            <w:pPr>
              <w:autoSpaceDE w:val="0"/>
              <w:autoSpaceDN w:val="0"/>
              <w:adjustRightInd w:val="0"/>
              <w:spacing w:line="480" w:lineRule="auto"/>
              <w:ind w:left="-15" w:hanging="26"/>
              <w:rPr>
                <w:b/>
                <w:lang w:val="en-US"/>
              </w:rPr>
            </w:pPr>
            <w:r w:rsidRPr="001C15AD">
              <w:rPr>
                <w:b/>
                <w:lang w:val="en-US"/>
              </w:rPr>
              <w:t>Amendments to resolution</w:t>
            </w:r>
            <w:r>
              <w:rPr>
                <w:b/>
                <w:lang w:val="en-US"/>
              </w:rPr>
              <w:t>s</w:t>
            </w:r>
          </w:p>
        </w:tc>
      </w:tr>
      <w:tr w:rsidR="005C4B7F" w:rsidRPr="001C15AD" w14:paraId="4CCF2FE2" w14:textId="77777777">
        <w:tc>
          <w:tcPr>
            <w:tcW w:w="467" w:type="dxa"/>
            <w:tcBorders>
              <w:top w:val="nil"/>
              <w:left w:val="nil"/>
              <w:bottom w:val="nil"/>
              <w:right w:val="nil"/>
            </w:tcBorders>
            <w:shd w:val="clear" w:color="auto" w:fill="auto"/>
          </w:tcPr>
          <w:p w14:paraId="665BF567" w14:textId="77777777" w:rsidR="005C4B7F" w:rsidRPr="001C15AD" w:rsidRDefault="005C4B7F" w:rsidP="005F1DF8">
            <w:pPr>
              <w:autoSpaceDE w:val="0"/>
              <w:autoSpaceDN w:val="0"/>
              <w:adjustRightInd w:val="0"/>
              <w:spacing w:line="480" w:lineRule="auto"/>
              <w:rPr>
                <w:b/>
                <w:bCs/>
                <w:lang w:val="en-US"/>
              </w:rPr>
            </w:pPr>
            <w:r w:rsidRPr="001C15AD">
              <w:rPr>
                <w:b/>
                <w:bCs/>
                <w:lang w:val="en-US"/>
              </w:rPr>
              <w:t>40.</w:t>
            </w:r>
          </w:p>
        </w:tc>
        <w:tc>
          <w:tcPr>
            <w:tcW w:w="573" w:type="dxa"/>
            <w:tcBorders>
              <w:top w:val="nil"/>
              <w:left w:val="nil"/>
              <w:bottom w:val="nil"/>
              <w:right w:val="nil"/>
            </w:tcBorders>
            <w:shd w:val="clear" w:color="auto" w:fill="auto"/>
          </w:tcPr>
          <w:p w14:paraId="70E26E2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39A879B4" w14:textId="77777777" w:rsidR="005C4B7F" w:rsidRPr="001C15AD" w:rsidRDefault="005C4B7F" w:rsidP="005F1DF8">
            <w:pPr>
              <w:autoSpaceDE w:val="0"/>
              <w:autoSpaceDN w:val="0"/>
              <w:adjustRightInd w:val="0"/>
              <w:spacing w:line="480" w:lineRule="auto"/>
              <w:ind w:left="-14" w:firstLine="28"/>
              <w:rPr>
                <w:lang w:val="en-US"/>
              </w:rPr>
            </w:pPr>
            <w:r w:rsidRPr="001C15AD">
              <w:rPr>
                <w:lang w:val="en-US"/>
              </w:rPr>
              <w:t>An ordinary resolution to be proposed at a general meeting may be amended by ordinary resolution if—</w:t>
            </w:r>
          </w:p>
          <w:p w14:paraId="0F51B666" w14:textId="77777777" w:rsidR="005C4B7F" w:rsidRPr="001C15AD" w:rsidRDefault="005C4B7F" w:rsidP="005F1DF8">
            <w:pPr>
              <w:autoSpaceDE w:val="0"/>
              <w:autoSpaceDN w:val="0"/>
              <w:adjustRightInd w:val="0"/>
              <w:spacing w:line="480" w:lineRule="auto"/>
              <w:ind w:left="-14" w:firstLine="28"/>
              <w:rPr>
                <w:lang w:val="en-US"/>
              </w:rPr>
            </w:pPr>
          </w:p>
        </w:tc>
      </w:tr>
      <w:tr w:rsidR="005C4B7F" w:rsidRPr="001C15AD" w14:paraId="3ADBE13F" w14:textId="77777777">
        <w:tc>
          <w:tcPr>
            <w:tcW w:w="467" w:type="dxa"/>
            <w:tcBorders>
              <w:top w:val="nil"/>
              <w:left w:val="nil"/>
              <w:bottom w:val="nil"/>
              <w:right w:val="nil"/>
            </w:tcBorders>
            <w:shd w:val="clear" w:color="auto" w:fill="auto"/>
          </w:tcPr>
          <w:p w14:paraId="436CE038"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2E2AC7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0D004A0C"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5F2573E4" w14:textId="77777777" w:rsidR="005C4B7F" w:rsidRPr="001C15AD" w:rsidRDefault="005C4B7F" w:rsidP="005F1DF8">
            <w:pPr>
              <w:autoSpaceDE w:val="0"/>
              <w:autoSpaceDN w:val="0"/>
              <w:adjustRightInd w:val="0"/>
              <w:spacing w:line="480" w:lineRule="auto"/>
              <w:rPr>
                <w:lang w:val="en-US"/>
              </w:rPr>
            </w:pPr>
            <w:r w:rsidRPr="001C15AD">
              <w:rPr>
                <w:lang w:val="en-US"/>
              </w:rPr>
              <w:t xml:space="preserve">notice of the proposed amendment is given to the Company in writing by a person entitled to vote at the general meeting at which it is to be proposed not less than 48 hours before the meeting is to take place (or such later time as the chairman of the meeting may determine), and </w:t>
            </w:r>
          </w:p>
        </w:tc>
      </w:tr>
      <w:tr w:rsidR="005C4B7F" w:rsidRPr="001C15AD" w14:paraId="0BF4086F" w14:textId="77777777">
        <w:tc>
          <w:tcPr>
            <w:tcW w:w="467" w:type="dxa"/>
            <w:tcBorders>
              <w:top w:val="nil"/>
              <w:left w:val="nil"/>
              <w:bottom w:val="nil"/>
              <w:right w:val="nil"/>
            </w:tcBorders>
            <w:shd w:val="clear" w:color="auto" w:fill="auto"/>
          </w:tcPr>
          <w:p w14:paraId="205D0B8D"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C90D5A6"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B610856"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6489AC92" w14:textId="77777777" w:rsidR="005C4B7F" w:rsidRPr="001C15AD" w:rsidRDefault="005C4B7F" w:rsidP="005F1DF8">
            <w:pPr>
              <w:autoSpaceDE w:val="0"/>
              <w:autoSpaceDN w:val="0"/>
              <w:adjustRightInd w:val="0"/>
              <w:spacing w:line="480" w:lineRule="auto"/>
              <w:rPr>
                <w:lang w:val="en-US"/>
              </w:rPr>
            </w:pPr>
            <w:r w:rsidRPr="001C15AD">
              <w:rPr>
                <w:lang w:val="en-US"/>
              </w:rPr>
              <w:t>the proposed amendment does not, in the reasonable opinion of the chairman of the meeting, materially alter the scope of the resolution.</w:t>
            </w:r>
          </w:p>
          <w:p w14:paraId="10AE5B5F" w14:textId="77777777" w:rsidR="005C4B7F" w:rsidRPr="001C15AD" w:rsidRDefault="005C4B7F" w:rsidP="005F1DF8">
            <w:pPr>
              <w:autoSpaceDE w:val="0"/>
              <w:autoSpaceDN w:val="0"/>
              <w:adjustRightInd w:val="0"/>
              <w:spacing w:line="480" w:lineRule="auto"/>
              <w:rPr>
                <w:lang w:val="en-US"/>
              </w:rPr>
            </w:pPr>
          </w:p>
        </w:tc>
      </w:tr>
      <w:tr w:rsidR="005C4B7F" w:rsidRPr="001C15AD" w14:paraId="4CCBBF70" w14:textId="77777777">
        <w:trPr>
          <w:trHeight w:val="540"/>
        </w:trPr>
        <w:tc>
          <w:tcPr>
            <w:tcW w:w="467" w:type="dxa"/>
            <w:tcBorders>
              <w:top w:val="nil"/>
              <w:left w:val="nil"/>
              <w:bottom w:val="nil"/>
              <w:right w:val="nil"/>
            </w:tcBorders>
            <w:shd w:val="clear" w:color="auto" w:fill="auto"/>
          </w:tcPr>
          <w:p w14:paraId="2BF4314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5213A8B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573D5817" w14:textId="77777777" w:rsidR="005C4B7F" w:rsidRPr="001C15AD" w:rsidRDefault="005C4B7F" w:rsidP="005F1DF8">
            <w:pPr>
              <w:autoSpaceDE w:val="0"/>
              <w:autoSpaceDN w:val="0"/>
              <w:adjustRightInd w:val="0"/>
              <w:spacing w:line="480" w:lineRule="auto"/>
              <w:ind w:left="-14" w:hanging="12"/>
              <w:rPr>
                <w:lang w:val="en-US"/>
              </w:rPr>
            </w:pPr>
            <w:r w:rsidRPr="001C15AD">
              <w:rPr>
                <w:lang w:val="en-US"/>
              </w:rPr>
              <w:t>A special resolution to be proposed at a general meeting may be amended by ordinary resolution, if—</w:t>
            </w:r>
          </w:p>
          <w:p w14:paraId="676946BD" w14:textId="77777777" w:rsidR="005C4B7F" w:rsidRPr="001C15AD" w:rsidRDefault="005C4B7F" w:rsidP="005F1DF8">
            <w:pPr>
              <w:autoSpaceDE w:val="0"/>
              <w:autoSpaceDN w:val="0"/>
              <w:adjustRightInd w:val="0"/>
              <w:spacing w:line="480" w:lineRule="auto"/>
              <w:ind w:left="-14" w:hanging="12"/>
              <w:rPr>
                <w:lang w:val="en-US"/>
              </w:rPr>
            </w:pPr>
          </w:p>
        </w:tc>
      </w:tr>
      <w:tr w:rsidR="005C4B7F" w:rsidRPr="001C15AD" w14:paraId="6B3ED661" w14:textId="77777777">
        <w:tc>
          <w:tcPr>
            <w:tcW w:w="467" w:type="dxa"/>
            <w:tcBorders>
              <w:top w:val="nil"/>
              <w:left w:val="nil"/>
              <w:bottom w:val="nil"/>
              <w:right w:val="nil"/>
            </w:tcBorders>
            <w:shd w:val="clear" w:color="auto" w:fill="auto"/>
          </w:tcPr>
          <w:p w14:paraId="3F7C126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5DB4779"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1851B411"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1175B21E" w14:textId="77777777" w:rsidR="005C4B7F" w:rsidRPr="001C15AD" w:rsidRDefault="005C4B7F" w:rsidP="005F1DF8">
            <w:pPr>
              <w:autoSpaceDE w:val="0"/>
              <w:autoSpaceDN w:val="0"/>
              <w:adjustRightInd w:val="0"/>
              <w:spacing w:line="480" w:lineRule="auto"/>
              <w:ind w:hanging="20"/>
              <w:rPr>
                <w:lang w:val="en-US"/>
              </w:rPr>
            </w:pPr>
            <w:r w:rsidRPr="001C15AD">
              <w:rPr>
                <w:lang w:val="en-US"/>
              </w:rPr>
              <w:t>the chairman of the meeting proposes the amendment at the general meeting at which the resolution is to be proposed, and</w:t>
            </w:r>
          </w:p>
        </w:tc>
      </w:tr>
      <w:tr w:rsidR="005C4B7F" w:rsidRPr="001C15AD" w14:paraId="4CAA3000" w14:textId="77777777">
        <w:tc>
          <w:tcPr>
            <w:tcW w:w="467" w:type="dxa"/>
            <w:tcBorders>
              <w:top w:val="nil"/>
              <w:left w:val="nil"/>
              <w:bottom w:val="nil"/>
              <w:right w:val="nil"/>
            </w:tcBorders>
            <w:shd w:val="clear" w:color="auto" w:fill="auto"/>
          </w:tcPr>
          <w:p w14:paraId="64B32AE4"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8815D25"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25DF38FF"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7F9A5F55" w14:textId="77777777" w:rsidR="005C4B7F" w:rsidRPr="001C15AD" w:rsidRDefault="005C4B7F" w:rsidP="005F1DF8">
            <w:pPr>
              <w:autoSpaceDE w:val="0"/>
              <w:autoSpaceDN w:val="0"/>
              <w:adjustRightInd w:val="0"/>
              <w:spacing w:line="480" w:lineRule="auto"/>
              <w:ind w:hanging="20"/>
              <w:rPr>
                <w:lang w:val="en-US"/>
              </w:rPr>
            </w:pPr>
            <w:r w:rsidRPr="001C15AD">
              <w:rPr>
                <w:lang w:val="en-US"/>
              </w:rPr>
              <w:t>the amendment does not go beyond what is necessary to correct a grammatical or other non-substantive error in the resolution.</w:t>
            </w:r>
          </w:p>
          <w:p w14:paraId="604831C5" w14:textId="77777777" w:rsidR="005C4B7F" w:rsidRPr="001C15AD" w:rsidRDefault="005C4B7F" w:rsidP="005F1DF8">
            <w:pPr>
              <w:autoSpaceDE w:val="0"/>
              <w:autoSpaceDN w:val="0"/>
              <w:adjustRightInd w:val="0"/>
              <w:spacing w:line="480" w:lineRule="auto"/>
              <w:ind w:hanging="20"/>
              <w:rPr>
                <w:lang w:val="en-US"/>
              </w:rPr>
            </w:pPr>
          </w:p>
        </w:tc>
      </w:tr>
      <w:tr w:rsidR="005C4B7F" w:rsidRPr="001C15AD" w14:paraId="79600842" w14:textId="77777777">
        <w:trPr>
          <w:trHeight w:val="540"/>
        </w:trPr>
        <w:tc>
          <w:tcPr>
            <w:tcW w:w="467" w:type="dxa"/>
            <w:tcBorders>
              <w:top w:val="nil"/>
              <w:left w:val="nil"/>
              <w:bottom w:val="nil"/>
              <w:right w:val="nil"/>
            </w:tcBorders>
            <w:shd w:val="clear" w:color="auto" w:fill="auto"/>
          </w:tcPr>
          <w:p w14:paraId="38005D3F"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01060D4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6038635D" w14:textId="77777777" w:rsidR="005C4B7F" w:rsidRPr="001C15AD" w:rsidRDefault="005C4B7F" w:rsidP="005F1DF8">
            <w:pPr>
              <w:autoSpaceDE w:val="0"/>
              <w:autoSpaceDN w:val="0"/>
              <w:adjustRightInd w:val="0"/>
              <w:spacing w:line="480" w:lineRule="auto"/>
              <w:ind w:left="-14" w:hanging="26"/>
              <w:rPr>
                <w:sz w:val="24"/>
                <w:szCs w:val="24"/>
                <w:lang w:val="en-US"/>
              </w:rPr>
            </w:pPr>
            <w:r w:rsidRPr="001C15AD">
              <w:rPr>
                <w:lang w:val="en-US"/>
              </w:rPr>
              <w:t>If the chairman of the meeting, acting in good faith, wrongly decides that an amendment to a resolution is out of order, the chairman’s error does not invalidate the vote on that resolution.</w:t>
            </w:r>
          </w:p>
          <w:p w14:paraId="6E48C951" w14:textId="77777777" w:rsidR="005C4B7F" w:rsidRPr="001C15AD" w:rsidRDefault="005C4B7F" w:rsidP="005F1DF8">
            <w:pPr>
              <w:autoSpaceDE w:val="0"/>
              <w:autoSpaceDN w:val="0"/>
              <w:adjustRightInd w:val="0"/>
              <w:spacing w:line="480" w:lineRule="auto"/>
              <w:ind w:left="-14" w:hanging="26"/>
              <w:rPr>
                <w:lang w:val="en-US"/>
              </w:rPr>
            </w:pPr>
          </w:p>
        </w:tc>
      </w:tr>
    </w:tbl>
    <w:p w14:paraId="7429B21A" w14:textId="77777777" w:rsidR="005C4B7F" w:rsidRDefault="005C4B7F" w:rsidP="005F1DF8">
      <w:pPr>
        <w:autoSpaceDE w:val="0"/>
        <w:autoSpaceDN w:val="0"/>
        <w:adjustRightInd w:val="0"/>
        <w:spacing w:line="480" w:lineRule="auto"/>
        <w:ind w:left="1440" w:hanging="720"/>
        <w:rPr>
          <w:lang w:val="en-US"/>
        </w:rPr>
      </w:pPr>
    </w:p>
    <w:p w14:paraId="7EA27F76" w14:textId="77777777" w:rsidR="005C4B7F" w:rsidRPr="00FD1E87" w:rsidRDefault="005C4B7F" w:rsidP="005F1DF8">
      <w:pPr>
        <w:autoSpaceDE w:val="0"/>
        <w:autoSpaceDN w:val="0"/>
        <w:adjustRightInd w:val="0"/>
        <w:spacing w:line="480" w:lineRule="auto"/>
        <w:jc w:val="center"/>
        <w:rPr>
          <w:b/>
          <w:sz w:val="28"/>
          <w:szCs w:val="28"/>
          <w:lang w:val="en-US"/>
        </w:rPr>
      </w:pPr>
      <w:r w:rsidRPr="00FD1E87">
        <w:rPr>
          <w:b/>
          <w:sz w:val="28"/>
          <w:szCs w:val="28"/>
          <w:lang w:val="en-US"/>
        </w:rPr>
        <w:t>PART 6</w:t>
      </w:r>
    </w:p>
    <w:p w14:paraId="3B00C0FD" w14:textId="77777777" w:rsidR="005C4B7F" w:rsidRPr="00FD1E87" w:rsidRDefault="005C4B7F" w:rsidP="005F1DF8">
      <w:pPr>
        <w:autoSpaceDE w:val="0"/>
        <w:autoSpaceDN w:val="0"/>
        <w:adjustRightInd w:val="0"/>
        <w:spacing w:line="480" w:lineRule="auto"/>
        <w:jc w:val="center"/>
        <w:rPr>
          <w:b/>
          <w:sz w:val="28"/>
          <w:szCs w:val="28"/>
          <w:lang w:val="en-US"/>
        </w:rPr>
      </w:pPr>
      <w:r w:rsidRPr="00FD1E87">
        <w:rPr>
          <w:b/>
          <w:sz w:val="28"/>
          <w:szCs w:val="28"/>
          <w:lang w:val="en-US"/>
        </w:rPr>
        <w:t>ADMINISTRATIVE ARRANGEMENTS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573"/>
        <w:gridCol w:w="409"/>
        <w:gridCol w:w="7907"/>
        <w:tblGridChange w:id="8">
          <w:tblGrid>
            <w:gridCol w:w="467"/>
            <w:gridCol w:w="573"/>
            <w:gridCol w:w="409"/>
            <w:gridCol w:w="7907"/>
          </w:tblGrid>
        </w:tblGridChange>
      </w:tblGrid>
      <w:tr w:rsidR="005C4B7F" w:rsidRPr="001C15AD" w14:paraId="1C74619D" w14:textId="77777777">
        <w:tc>
          <w:tcPr>
            <w:tcW w:w="9356" w:type="dxa"/>
            <w:gridSpan w:val="4"/>
            <w:tcBorders>
              <w:top w:val="nil"/>
              <w:left w:val="nil"/>
              <w:bottom w:val="nil"/>
              <w:right w:val="nil"/>
            </w:tcBorders>
            <w:shd w:val="clear" w:color="auto" w:fill="auto"/>
          </w:tcPr>
          <w:p w14:paraId="26F86BC6" w14:textId="77777777" w:rsidR="005C4B7F" w:rsidRPr="001C15AD" w:rsidRDefault="005C4B7F" w:rsidP="005F1DF8">
            <w:pPr>
              <w:autoSpaceDE w:val="0"/>
              <w:autoSpaceDN w:val="0"/>
              <w:adjustRightInd w:val="0"/>
              <w:spacing w:line="480" w:lineRule="auto"/>
              <w:ind w:left="-15" w:hanging="26"/>
              <w:rPr>
                <w:b/>
                <w:lang w:val="en-US"/>
              </w:rPr>
            </w:pPr>
          </w:p>
          <w:p w14:paraId="234B57CF" w14:textId="77777777" w:rsidR="005C4B7F" w:rsidRPr="001C15AD" w:rsidRDefault="005C4B7F" w:rsidP="005F1DF8">
            <w:pPr>
              <w:autoSpaceDE w:val="0"/>
              <w:autoSpaceDN w:val="0"/>
              <w:adjustRightInd w:val="0"/>
              <w:spacing w:line="480" w:lineRule="auto"/>
              <w:ind w:left="-15" w:hanging="26"/>
              <w:rPr>
                <w:b/>
                <w:lang w:val="en-US"/>
              </w:rPr>
            </w:pPr>
            <w:r w:rsidRPr="001C15AD">
              <w:rPr>
                <w:b/>
                <w:lang w:val="en-US"/>
              </w:rPr>
              <w:t>Means of communication to be used</w:t>
            </w:r>
          </w:p>
        </w:tc>
      </w:tr>
      <w:tr w:rsidR="005C4B7F" w:rsidRPr="001C15AD" w14:paraId="0968D482" w14:textId="77777777">
        <w:tc>
          <w:tcPr>
            <w:tcW w:w="467" w:type="dxa"/>
            <w:tcBorders>
              <w:top w:val="nil"/>
              <w:left w:val="nil"/>
              <w:bottom w:val="nil"/>
              <w:right w:val="nil"/>
            </w:tcBorders>
            <w:shd w:val="clear" w:color="auto" w:fill="auto"/>
          </w:tcPr>
          <w:p w14:paraId="37D18D77" w14:textId="77777777" w:rsidR="005C4B7F" w:rsidRPr="001C15AD" w:rsidRDefault="005C4B7F" w:rsidP="005F1DF8">
            <w:pPr>
              <w:autoSpaceDE w:val="0"/>
              <w:autoSpaceDN w:val="0"/>
              <w:adjustRightInd w:val="0"/>
              <w:spacing w:line="480" w:lineRule="auto"/>
              <w:rPr>
                <w:b/>
                <w:bCs/>
                <w:lang w:val="en-US"/>
              </w:rPr>
            </w:pPr>
            <w:r w:rsidRPr="001C15AD">
              <w:rPr>
                <w:b/>
                <w:bCs/>
                <w:lang w:val="en-US"/>
              </w:rPr>
              <w:t>41.</w:t>
            </w:r>
          </w:p>
        </w:tc>
        <w:tc>
          <w:tcPr>
            <w:tcW w:w="573" w:type="dxa"/>
            <w:tcBorders>
              <w:top w:val="nil"/>
              <w:left w:val="nil"/>
              <w:bottom w:val="nil"/>
              <w:right w:val="nil"/>
            </w:tcBorders>
            <w:shd w:val="clear" w:color="auto" w:fill="auto"/>
          </w:tcPr>
          <w:p w14:paraId="7D2CE85E"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3EDB4BB2" w14:textId="77777777" w:rsidR="005C4B7F" w:rsidRPr="001C15AD" w:rsidRDefault="005C4B7F" w:rsidP="005F1DF8">
            <w:pPr>
              <w:autoSpaceDE w:val="0"/>
              <w:autoSpaceDN w:val="0"/>
              <w:adjustRightInd w:val="0"/>
              <w:spacing w:line="480" w:lineRule="auto"/>
              <w:ind w:left="14" w:hanging="25"/>
              <w:rPr>
                <w:lang w:val="en-US"/>
              </w:rPr>
            </w:pPr>
            <w:r w:rsidRPr="001C15AD">
              <w:rPr>
                <w:lang w:val="en-US"/>
              </w:rPr>
              <w:t xml:space="preserve">Subject to the articles, anything sent or supplied by or to the Company under the articles may be sent or supplied in any way in which the Companies Act 2006 provides for documents or information which are </w:t>
            </w:r>
            <w:proofErr w:type="spellStart"/>
            <w:r w:rsidRPr="001C15AD">
              <w:rPr>
                <w:lang w:val="en-US"/>
              </w:rPr>
              <w:t>authorised</w:t>
            </w:r>
            <w:proofErr w:type="spellEnd"/>
            <w:r w:rsidRPr="001C15AD">
              <w:rPr>
                <w:lang w:val="en-US"/>
              </w:rPr>
              <w:t xml:space="preserve"> or required by any provision of that Act to be sent or supplied by or to the Company.</w:t>
            </w:r>
          </w:p>
          <w:p w14:paraId="7DF3B4B7" w14:textId="77777777" w:rsidR="005C4B7F" w:rsidRPr="001C15AD" w:rsidRDefault="005C4B7F" w:rsidP="005F1DF8">
            <w:pPr>
              <w:autoSpaceDE w:val="0"/>
              <w:autoSpaceDN w:val="0"/>
              <w:adjustRightInd w:val="0"/>
              <w:spacing w:line="480" w:lineRule="auto"/>
              <w:ind w:left="14" w:hanging="25"/>
              <w:rPr>
                <w:lang w:val="en-US"/>
              </w:rPr>
            </w:pPr>
          </w:p>
        </w:tc>
      </w:tr>
      <w:tr w:rsidR="005C4B7F" w:rsidRPr="001C15AD" w14:paraId="4C38ADFB" w14:textId="77777777">
        <w:tc>
          <w:tcPr>
            <w:tcW w:w="467" w:type="dxa"/>
            <w:tcBorders>
              <w:top w:val="nil"/>
              <w:left w:val="nil"/>
              <w:bottom w:val="nil"/>
              <w:right w:val="nil"/>
            </w:tcBorders>
            <w:shd w:val="clear" w:color="auto" w:fill="auto"/>
          </w:tcPr>
          <w:p w14:paraId="15AD34CE"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0CF717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213FD525" w14:textId="77777777" w:rsidR="005C4B7F" w:rsidRPr="001C15AD" w:rsidRDefault="005C4B7F" w:rsidP="005F1DF8">
            <w:pPr>
              <w:autoSpaceDE w:val="0"/>
              <w:autoSpaceDN w:val="0"/>
              <w:adjustRightInd w:val="0"/>
              <w:spacing w:line="480" w:lineRule="auto"/>
              <w:ind w:left="-14" w:hanging="12"/>
              <w:rPr>
                <w:lang w:val="en-US"/>
              </w:rPr>
            </w:pPr>
            <w:r w:rsidRPr="001C15AD">
              <w:rPr>
                <w:lang w:val="en-US"/>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28E09ECC" w14:textId="77777777" w:rsidR="005C4B7F" w:rsidRPr="001C15AD" w:rsidRDefault="005C4B7F" w:rsidP="005F1DF8">
            <w:pPr>
              <w:autoSpaceDE w:val="0"/>
              <w:autoSpaceDN w:val="0"/>
              <w:adjustRightInd w:val="0"/>
              <w:spacing w:line="480" w:lineRule="auto"/>
              <w:ind w:left="-14" w:hanging="12"/>
              <w:rPr>
                <w:lang w:val="en-US"/>
              </w:rPr>
            </w:pPr>
          </w:p>
        </w:tc>
      </w:tr>
      <w:tr w:rsidR="005C4B7F" w:rsidRPr="001C15AD" w14:paraId="4E9153F4" w14:textId="77777777">
        <w:tc>
          <w:tcPr>
            <w:tcW w:w="467" w:type="dxa"/>
            <w:tcBorders>
              <w:top w:val="nil"/>
              <w:left w:val="nil"/>
              <w:bottom w:val="nil"/>
              <w:right w:val="nil"/>
            </w:tcBorders>
            <w:shd w:val="clear" w:color="auto" w:fill="auto"/>
          </w:tcPr>
          <w:p w14:paraId="35776707"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0B8402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7781CC04" w14:textId="77777777" w:rsidR="005C4B7F" w:rsidRPr="001C15AD" w:rsidRDefault="005C4B7F" w:rsidP="005F1DF8">
            <w:pPr>
              <w:autoSpaceDE w:val="0"/>
              <w:autoSpaceDN w:val="0"/>
              <w:adjustRightInd w:val="0"/>
              <w:spacing w:line="480" w:lineRule="auto"/>
              <w:ind w:left="-14" w:hanging="12"/>
              <w:rPr>
                <w:lang w:val="en-US"/>
              </w:rPr>
            </w:pPr>
            <w:r w:rsidRPr="001C15AD">
              <w:rPr>
                <w:lang w:val="en-US"/>
              </w:rPr>
              <w:t>A Director may agree with the Company that notices or documents sent to that Director in a particular way are to be deemed to have been received within a specified time of their being sent, and for the specified time to be less than 48 hours.</w:t>
            </w:r>
          </w:p>
          <w:p w14:paraId="497CA9F7" w14:textId="77777777" w:rsidR="005C4B7F" w:rsidRPr="001C15AD" w:rsidRDefault="005C4B7F" w:rsidP="005F1DF8">
            <w:pPr>
              <w:autoSpaceDE w:val="0"/>
              <w:autoSpaceDN w:val="0"/>
              <w:adjustRightInd w:val="0"/>
              <w:spacing w:line="480" w:lineRule="auto"/>
              <w:ind w:left="-14" w:hanging="12"/>
              <w:rPr>
                <w:lang w:val="en-US"/>
              </w:rPr>
            </w:pPr>
          </w:p>
        </w:tc>
      </w:tr>
      <w:tr w:rsidR="005C4B7F" w:rsidRPr="001C15AD" w14:paraId="38C59224" w14:textId="77777777">
        <w:tc>
          <w:tcPr>
            <w:tcW w:w="9356" w:type="dxa"/>
            <w:gridSpan w:val="4"/>
            <w:tcBorders>
              <w:top w:val="nil"/>
              <w:left w:val="nil"/>
              <w:bottom w:val="nil"/>
              <w:right w:val="nil"/>
            </w:tcBorders>
            <w:shd w:val="clear" w:color="auto" w:fill="auto"/>
          </w:tcPr>
          <w:p w14:paraId="384E8EB5" w14:textId="77777777" w:rsidR="005C4B7F" w:rsidRPr="001C15AD" w:rsidRDefault="005C4B7F" w:rsidP="005F1DF8">
            <w:pPr>
              <w:autoSpaceDE w:val="0"/>
              <w:autoSpaceDN w:val="0"/>
              <w:adjustRightInd w:val="0"/>
              <w:spacing w:line="480" w:lineRule="auto"/>
              <w:ind w:left="-15" w:hanging="26"/>
              <w:rPr>
                <w:b/>
                <w:lang w:val="en-US"/>
              </w:rPr>
            </w:pPr>
            <w:r w:rsidRPr="001C15AD">
              <w:rPr>
                <w:b/>
                <w:lang w:val="en-US"/>
              </w:rPr>
              <w:t>Company seals</w:t>
            </w:r>
          </w:p>
        </w:tc>
      </w:tr>
      <w:tr w:rsidR="005C4B7F" w:rsidRPr="001C15AD" w14:paraId="509A678B" w14:textId="77777777">
        <w:tc>
          <w:tcPr>
            <w:tcW w:w="467" w:type="dxa"/>
            <w:tcBorders>
              <w:top w:val="nil"/>
              <w:left w:val="nil"/>
              <w:bottom w:val="nil"/>
              <w:right w:val="nil"/>
            </w:tcBorders>
            <w:shd w:val="clear" w:color="auto" w:fill="auto"/>
          </w:tcPr>
          <w:p w14:paraId="0E84477F" w14:textId="77777777" w:rsidR="005C4B7F" w:rsidRPr="001C15AD" w:rsidRDefault="005C4B7F" w:rsidP="005F1DF8">
            <w:pPr>
              <w:autoSpaceDE w:val="0"/>
              <w:autoSpaceDN w:val="0"/>
              <w:adjustRightInd w:val="0"/>
              <w:spacing w:line="480" w:lineRule="auto"/>
              <w:rPr>
                <w:b/>
                <w:bCs/>
                <w:lang w:val="en-US"/>
              </w:rPr>
            </w:pPr>
            <w:r w:rsidRPr="001C15AD">
              <w:rPr>
                <w:b/>
                <w:bCs/>
                <w:lang w:val="en-US"/>
              </w:rPr>
              <w:t>42.</w:t>
            </w:r>
          </w:p>
        </w:tc>
        <w:tc>
          <w:tcPr>
            <w:tcW w:w="573" w:type="dxa"/>
            <w:tcBorders>
              <w:top w:val="nil"/>
              <w:left w:val="nil"/>
              <w:bottom w:val="nil"/>
              <w:right w:val="nil"/>
            </w:tcBorders>
            <w:shd w:val="clear" w:color="auto" w:fill="auto"/>
          </w:tcPr>
          <w:p w14:paraId="03B79381"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34A27077" w14:textId="77777777" w:rsidR="005C4B7F" w:rsidRPr="001C15AD" w:rsidRDefault="005C4B7F" w:rsidP="005F1DF8">
            <w:pPr>
              <w:autoSpaceDE w:val="0"/>
              <w:autoSpaceDN w:val="0"/>
              <w:adjustRightInd w:val="0"/>
              <w:spacing w:line="480" w:lineRule="auto"/>
              <w:ind w:left="14" w:hanging="25"/>
              <w:rPr>
                <w:lang w:val="en-US"/>
              </w:rPr>
            </w:pPr>
            <w:r w:rsidRPr="001C15AD">
              <w:rPr>
                <w:lang w:val="en-US"/>
              </w:rPr>
              <w:t>Any common seal may only be used by the authority of the Directors.</w:t>
            </w:r>
          </w:p>
          <w:p w14:paraId="56C14C56" w14:textId="77777777" w:rsidR="005C4B7F" w:rsidRPr="001C15AD" w:rsidRDefault="005C4B7F" w:rsidP="005F1DF8">
            <w:pPr>
              <w:autoSpaceDE w:val="0"/>
              <w:autoSpaceDN w:val="0"/>
              <w:adjustRightInd w:val="0"/>
              <w:spacing w:line="480" w:lineRule="auto"/>
              <w:ind w:left="14" w:hanging="25"/>
              <w:rPr>
                <w:lang w:val="en-US"/>
              </w:rPr>
            </w:pPr>
          </w:p>
        </w:tc>
      </w:tr>
      <w:tr w:rsidR="005C4B7F" w:rsidRPr="001C15AD" w14:paraId="4C0A4A64" w14:textId="77777777">
        <w:tc>
          <w:tcPr>
            <w:tcW w:w="467" w:type="dxa"/>
            <w:tcBorders>
              <w:top w:val="nil"/>
              <w:left w:val="nil"/>
              <w:bottom w:val="nil"/>
              <w:right w:val="nil"/>
            </w:tcBorders>
            <w:shd w:val="clear" w:color="auto" w:fill="auto"/>
          </w:tcPr>
          <w:p w14:paraId="4E831357"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589D443"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63A0D824" w14:textId="77777777" w:rsidR="005C4B7F" w:rsidRPr="001C15AD" w:rsidRDefault="005C4B7F" w:rsidP="005F1DF8">
            <w:pPr>
              <w:autoSpaceDE w:val="0"/>
              <w:autoSpaceDN w:val="0"/>
              <w:adjustRightInd w:val="0"/>
              <w:spacing w:line="480" w:lineRule="auto"/>
              <w:ind w:left="14" w:hanging="25"/>
              <w:rPr>
                <w:lang w:val="en-US"/>
              </w:rPr>
            </w:pPr>
            <w:r w:rsidRPr="001C15AD">
              <w:rPr>
                <w:lang w:val="en-US"/>
              </w:rPr>
              <w:t>The Directors may decide by what means and in what form any common seal is to be used.</w:t>
            </w:r>
          </w:p>
          <w:p w14:paraId="2C90DA0F" w14:textId="77777777" w:rsidR="005C4B7F" w:rsidRPr="001C15AD" w:rsidRDefault="005C4B7F" w:rsidP="005F1DF8">
            <w:pPr>
              <w:autoSpaceDE w:val="0"/>
              <w:autoSpaceDN w:val="0"/>
              <w:adjustRightInd w:val="0"/>
              <w:spacing w:line="480" w:lineRule="auto"/>
              <w:ind w:left="14" w:hanging="25"/>
              <w:rPr>
                <w:lang w:val="en-US"/>
              </w:rPr>
            </w:pPr>
          </w:p>
        </w:tc>
      </w:tr>
      <w:tr w:rsidR="005C4B7F" w:rsidRPr="001C15AD" w14:paraId="63AEDDA2" w14:textId="77777777">
        <w:tc>
          <w:tcPr>
            <w:tcW w:w="467" w:type="dxa"/>
            <w:tcBorders>
              <w:top w:val="nil"/>
              <w:left w:val="nil"/>
              <w:bottom w:val="nil"/>
              <w:right w:val="nil"/>
            </w:tcBorders>
            <w:shd w:val="clear" w:color="auto" w:fill="auto"/>
          </w:tcPr>
          <w:p w14:paraId="41D4A91B"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668554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3B9CC19D" w14:textId="77777777" w:rsidR="005C4B7F" w:rsidRPr="001C15AD" w:rsidRDefault="005C4B7F" w:rsidP="005F1DF8">
            <w:pPr>
              <w:autoSpaceDE w:val="0"/>
              <w:autoSpaceDN w:val="0"/>
              <w:adjustRightInd w:val="0"/>
              <w:spacing w:line="480" w:lineRule="auto"/>
              <w:ind w:hanging="12"/>
              <w:rPr>
                <w:lang w:val="en-US"/>
              </w:rPr>
            </w:pPr>
            <w:r w:rsidRPr="001C15AD">
              <w:rPr>
                <w:lang w:val="en-US"/>
              </w:rPr>
              <w:t xml:space="preserve">Unless otherwise decided by the Directors, if the Company has a common seal and it is affixed to a document, the document must also be signed by at least one </w:t>
            </w:r>
            <w:proofErr w:type="spellStart"/>
            <w:r w:rsidRPr="001C15AD">
              <w:rPr>
                <w:lang w:val="en-US"/>
              </w:rPr>
              <w:t>authorised</w:t>
            </w:r>
            <w:proofErr w:type="spellEnd"/>
            <w:r w:rsidRPr="001C15AD">
              <w:rPr>
                <w:lang w:val="en-US"/>
              </w:rPr>
              <w:t xml:space="preserve"> person in the presence of a witness who attests the signature.</w:t>
            </w:r>
          </w:p>
          <w:p w14:paraId="07BC73B0" w14:textId="77777777" w:rsidR="005C4B7F" w:rsidRPr="001C15AD" w:rsidRDefault="005C4B7F" w:rsidP="005F1DF8">
            <w:pPr>
              <w:autoSpaceDE w:val="0"/>
              <w:autoSpaceDN w:val="0"/>
              <w:adjustRightInd w:val="0"/>
              <w:spacing w:line="480" w:lineRule="auto"/>
              <w:ind w:hanging="12"/>
              <w:rPr>
                <w:lang w:val="en-US"/>
              </w:rPr>
            </w:pPr>
          </w:p>
        </w:tc>
      </w:tr>
      <w:tr w:rsidR="005C4B7F" w:rsidRPr="001C15AD" w14:paraId="6B39721A" w14:textId="77777777">
        <w:tc>
          <w:tcPr>
            <w:tcW w:w="467" w:type="dxa"/>
            <w:tcBorders>
              <w:top w:val="nil"/>
              <w:left w:val="nil"/>
              <w:bottom w:val="nil"/>
              <w:right w:val="nil"/>
            </w:tcBorders>
            <w:shd w:val="clear" w:color="auto" w:fill="auto"/>
          </w:tcPr>
          <w:p w14:paraId="4679809E"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E481566"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(4)</w:t>
            </w:r>
          </w:p>
        </w:tc>
        <w:tc>
          <w:tcPr>
            <w:tcW w:w="8316" w:type="dxa"/>
            <w:gridSpan w:val="2"/>
            <w:tcBorders>
              <w:top w:val="nil"/>
              <w:left w:val="nil"/>
              <w:bottom w:val="nil"/>
              <w:right w:val="nil"/>
            </w:tcBorders>
            <w:shd w:val="clear" w:color="auto" w:fill="auto"/>
          </w:tcPr>
          <w:p w14:paraId="6E69C863" w14:textId="77777777" w:rsidR="005C4B7F" w:rsidRPr="001C15AD" w:rsidRDefault="005C4B7F" w:rsidP="005F1DF8">
            <w:pPr>
              <w:autoSpaceDE w:val="0"/>
              <w:autoSpaceDN w:val="0"/>
              <w:adjustRightInd w:val="0"/>
              <w:spacing w:line="480" w:lineRule="auto"/>
              <w:ind w:left="-14"/>
              <w:rPr>
                <w:lang w:val="en-US"/>
              </w:rPr>
            </w:pPr>
            <w:r w:rsidRPr="001C15AD">
              <w:rPr>
                <w:lang w:val="en-US"/>
              </w:rPr>
              <w:t xml:space="preserve">For the purposes of this article, an </w:t>
            </w:r>
            <w:proofErr w:type="spellStart"/>
            <w:r w:rsidRPr="001C15AD">
              <w:rPr>
                <w:lang w:val="en-US"/>
              </w:rPr>
              <w:t>authorised</w:t>
            </w:r>
            <w:proofErr w:type="spellEnd"/>
            <w:r w:rsidRPr="001C15AD">
              <w:rPr>
                <w:lang w:val="en-US"/>
              </w:rPr>
              <w:t xml:space="preserve"> person is—</w:t>
            </w:r>
          </w:p>
        </w:tc>
      </w:tr>
      <w:tr w:rsidR="005C4B7F" w:rsidRPr="001C15AD" w14:paraId="0EB541D2" w14:textId="77777777">
        <w:tc>
          <w:tcPr>
            <w:tcW w:w="467" w:type="dxa"/>
            <w:tcBorders>
              <w:top w:val="nil"/>
              <w:left w:val="nil"/>
              <w:bottom w:val="nil"/>
              <w:right w:val="nil"/>
            </w:tcBorders>
            <w:shd w:val="clear" w:color="auto" w:fill="auto"/>
          </w:tcPr>
          <w:p w14:paraId="15DB3E44"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6F0830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23E08D73"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789F34B0" w14:textId="77777777" w:rsidR="005C4B7F" w:rsidRPr="001C15AD" w:rsidRDefault="005C4B7F" w:rsidP="005F1DF8">
            <w:pPr>
              <w:autoSpaceDE w:val="0"/>
              <w:autoSpaceDN w:val="0"/>
              <w:adjustRightInd w:val="0"/>
              <w:spacing w:line="480" w:lineRule="auto"/>
              <w:ind w:hanging="20"/>
              <w:rPr>
                <w:lang w:val="en-US"/>
              </w:rPr>
            </w:pPr>
            <w:r w:rsidRPr="001C15AD">
              <w:rPr>
                <w:lang w:val="en-US"/>
              </w:rPr>
              <w:t>any Director of the Company</w:t>
            </w:r>
          </w:p>
        </w:tc>
      </w:tr>
      <w:tr w:rsidR="005C4B7F" w:rsidRPr="001C15AD" w14:paraId="494C603C" w14:textId="77777777">
        <w:tc>
          <w:tcPr>
            <w:tcW w:w="467" w:type="dxa"/>
            <w:tcBorders>
              <w:top w:val="nil"/>
              <w:left w:val="nil"/>
              <w:bottom w:val="nil"/>
              <w:right w:val="nil"/>
            </w:tcBorders>
            <w:shd w:val="clear" w:color="auto" w:fill="auto"/>
          </w:tcPr>
          <w:p w14:paraId="5AAACEC2"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65CACE87"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3061FA05"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39C157A6" w14:textId="77777777" w:rsidR="005C4B7F" w:rsidRPr="001C15AD" w:rsidRDefault="005C4B7F" w:rsidP="005F1DF8">
            <w:pPr>
              <w:autoSpaceDE w:val="0"/>
              <w:autoSpaceDN w:val="0"/>
              <w:adjustRightInd w:val="0"/>
              <w:spacing w:line="480" w:lineRule="auto"/>
              <w:ind w:hanging="20"/>
              <w:rPr>
                <w:lang w:val="en-US"/>
              </w:rPr>
            </w:pPr>
            <w:r w:rsidRPr="001C15AD">
              <w:rPr>
                <w:lang w:val="en-US"/>
              </w:rPr>
              <w:t>the Company secretary (if any); or</w:t>
            </w:r>
          </w:p>
        </w:tc>
      </w:tr>
      <w:tr w:rsidR="005C4B7F" w:rsidRPr="001C15AD" w14:paraId="39AD7FB8" w14:textId="77777777">
        <w:tc>
          <w:tcPr>
            <w:tcW w:w="467" w:type="dxa"/>
            <w:tcBorders>
              <w:top w:val="nil"/>
              <w:left w:val="nil"/>
              <w:bottom w:val="nil"/>
              <w:right w:val="nil"/>
            </w:tcBorders>
            <w:shd w:val="clear" w:color="auto" w:fill="auto"/>
          </w:tcPr>
          <w:p w14:paraId="1214AAFA"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DEFEFBE"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38CD2B55"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(c)</w:t>
            </w:r>
          </w:p>
        </w:tc>
        <w:tc>
          <w:tcPr>
            <w:tcW w:w="7907" w:type="dxa"/>
            <w:tcBorders>
              <w:top w:val="nil"/>
              <w:left w:val="nil"/>
              <w:bottom w:val="nil"/>
              <w:right w:val="nil"/>
            </w:tcBorders>
            <w:shd w:val="clear" w:color="auto" w:fill="auto"/>
          </w:tcPr>
          <w:p w14:paraId="32043784" w14:textId="77777777" w:rsidR="005C4B7F" w:rsidRPr="001C15AD" w:rsidRDefault="005C4B7F" w:rsidP="005F1DF8">
            <w:pPr>
              <w:autoSpaceDE w:val="0"/>
              <w:autoSpaceDN w:val="0"/>
              <w:adjustRightInd w:val="0"/>
              <w:spacing w:line="480" w:lineRule="auto"/>
              <w:ind w:hanging="20"/>
              <w:rPr>
                <w:lang w:val="en-US"/>
              </w:rPr>
            </w:pPr>
            <w:r w:rsidRPr="001C15AD">
              <w:rPr>
                <w:lang w:val="en-US"/>
              </w:rPr>
              <w:t xml:space="preserve">any person </w:t>
            </w:r>
            <w:proofErr w:type="spellStart"/>
            <w:r w:rsidRPr="001C15AD">
              <w:rPr>
                <w:lang w:val="en-US"/>
              </w:rPr>
              <w:t>authorised</w:t>
            </w:r>
            <w:proofErr w:type="spellEnd"/>
            <w:r w:rsidRPr="001C15AD">
              <w:rPr>
                <w:lang w:val="en-US"/>
              </w:rPr>
              <w:t xml:space="preserve"> by the Directors for the purpose of signing documents to which the common seal is applied.</w:t>
            </w:r>
          </w:p>
          <w:p w14:paraId="66D2A269" w14:textId="77777777" w:rsidR="005C4B7F" w:rsidRPr="001C15AD" w:rsidRDefault="005C4B7F" w:rsidP="005F1DF8">
            <w:pPr>
              <w:autoSpaceDE w:val="0"/>
              <w:autoSpaceDN w:val="0"/>
              <w:adjustRightInd w:val="0"/>
              <w:spacing w:line="480" w:lineRule="auto"/>
              <w:ind w:hanging="20"/>
              <w:rPr>
                <w:lang w:val="en-US"/>
              </w:rPr>
            </w:pPr>
          </w:p>
        </w:tc>
      </w:tr>
      <w:tr w:rsidR="005C4B7F" w:rsidRPr="001C15AD" w14:paraId="197562C6" w14:textId="77777777">
        <w:tc>
          <w:tcPr>
            <w:tcW w:w="9356" w:type="dxa"/>
            <w:gridSpan w:val="4"/>
            <w:tcBorders>
              <w:top w:val="nil"/>
              <w:left w:val="nil"/>
              <w:bottom w:val="nil"/>
              <w:right w:val="nil"/>
            </w:tcBorders>
            <w:shd w:val="clear" w:color="auto" w:fill="auto"/>
          </w:tcPr>
          <w:p w14:paraId="50098D0F" w14:textId="77777777" w:rsidR="005C4B7F" w:rsidRPr="001C15AD" w:rsidRDefault="005C4B7F" w:rsidP="005F1DF8">
            <w:pPr>
              <w:autoSpaceDE w:val="0"/>
              <w:autoSpaceDN w:val="0"/>
              <w:adjustRightInd w:val="0"/>
              <w:spacing w:line="480" w:lineRule="auto"/>
              <w:ind w:left="28" w:hanging="28"/>
              <w:rPr>
                <w:b/>
                <w:lang w:val="en-US"/>
              </w:rPr>
            </w:pPr>
            <w:r w:rsidRPr="001C15AD">
              <w:rPr>
                <w:b/>
                <w:lang w:val="en-US"/>
              </w:rPr>
              <w:t>No right to inspect accounts and other records</w:t>
            </w:r>
          </w:p>
        </w:tc>
      </w:tr>
      <w:tr w:rsidR="005C4B7F" w:rsidRPr="001C15AD" w14:paraId="2DB1584B" w14:textId="77777777">
        <w:tc>
          <w:tcPr>
            <w:tcW w:w="467" w:type="dxa"/>
            <w:tcBorders>
              <w:top w:val="nil"/>
              <w:left w:val="nil"/>
              <w:bottom w:val="nil"/>
              <w:right w:val="nil"/>
            </w:tcBorders>
            <w:shd w:val="clear" w:color="auto" w:fill="auto"/>
          </w:tcPr>
          <w:p w14:paraId="475B161A" w14:textId="77777777" w:rsidR="005C4B7F" w:rsidRPr="001C15AD" w:rsidRDefault="005C4B7F" w:rsidP="005F1DF8">
            <w:pPr>
              <w:autoSpaceDE w:val="0"/>
              <w:autoSpaceDN w:val="0"/>
              <w:adjustRightInd w:val="0"/>
              <w:spacing w:line="480" w:lineRule="auto"/>
              <w:rPr>
                <w:b/>
                <w:bCs/>
                <w:lang w:val="en-US"/>
              </w:rPr>
            </w:pPr>
            <w:r w:rsidRPr="001C15AD">
              <w:rPr>
                <w:b/>
                <w:bCs/>
                <w:lang w:val="en-US"/>
              </w:rPr>
              <w:t>43.</w:t>
            </w:r>
          </w:p>
        </w:tc>
        <w:tc>
          <w:tcPr>
            <w:tcW w:w="8889" w:type="dxa"/>
            <w:gridSpan w:val="3"/>
            <w:tcBorders>
              <w:top w:val="nil"/>
              <w:left w:val="nil"/>
              <w:bottom w:val="nil"/>
              <w:right w:val="nil"/>
            </w:tcBorders>
            <w:shd w:val="clear" w:color="auto" w:fill="auto"/>
          </w:tcPr>
          <w:p w14:paraId="0C6BCAED" w14:textId="77777777" w:rsidR="005C4B7F" w:rsidRPr="001C15AD" w:rsidRDefault="005C4B7F" w:rsidP="005F1DF8">
            <w:pPr>
              <w:autoSpaceDE w:val="0"/>
              <w:autoSpaceDN w:val="0"/>
              <w:adjustRightInd w:val="0"/>
              <w:spacing w:line="480" w:lineRule="auto"/>
              <w:ind w:left="-8" w:hanging="19"/>
              <w:rPr>
                <w:lang w:val="en-US"/>
              </w:rPr>
            </w:pPr>
            <w:r w:rsidRPr="001C15AD">
              <w:rPr>
                <w:lang w:val="en-US"/>
              </w:rPr>
              <w:t xml:space="preserve">Except as provided by law or </w:t>
            </w:r>
            <w:proofErr w:type="spellStart"/>
            <w:r w:rsidRPr="001C15AD">
              <w:rPr>
                <w:lang w:val="en-US"/>
              </w:rPr>
              <w:t>authorised</w:t>
            </w:r>
            <w:proofErr w:type="spellEnd"/>
            <w:r w:rsidRPr="001C15AD">
              <w:rPr>
                <w:lang w:val="en-US"/>
              </w:rPr>
              <w:t xml:space="preserve"> by the Directors or an ordinary resolution of the Company, no person is entitled to inspect any of the Company’s accounting or other records or documents merely by virtue of being a shareholder.</w:t>
            </w:r>
          </w:p>
          <w:p w14:paraId="1E5493A8" w14:textId="77777777" w:rsidR="005C4B7F" w:rsidRPr="001C15AD" w:rsidRDefault="005C4B7F" w:rsidP="005F1DF8">
            <w:pPr>
              <w:autoSpaceDE w:val="0"/>
              <w:autoSpaceDN w:val="0"/>
              <w:adjustRightInd w:val="0"/>
              <w:spacing w:line="480" w:lineRule="auto"/>
              <w:ind w:left="-8" w:hanging="19"/>
              <w:rPr>
                <w:lang w:val="en-US"/>
              </w:rPr>
            </w:pPr>
          </w:p>
        </w:tc>
      </w:tr>
      <w:tr w:rsidR="005C4B7F" w:rsidRPr="001C15AD" w14:paraId="796B5373" w14:textId="77777777">
        <w:tc>
          <w:tcPr>
            <w:tcW w:w="9356" w:type="dxa"/>
            <w:gridSpan w:val="4"/>
            <w:tcBorders>
              <w:top w:val="nil"/>
              <w:left w:val="nil"/>
              <w:bottom w:val="nil"/>
              <w:right w:val="nil"/>
            </w:tcBorders>
            <w:shd w:val="clear" w:color="auto" w:fill="auto"/>
          </w:tcPr>
          <w:p w14:paraId="0794FAEF" w14:textId="77777777" w:rsidR="005C4B7F" w:rsidRPr="00E17FBE" w:rsidRDefault="005C4B7F" w:rsidP="005F1DF8">
            <w:pPr>
              <w:autoSpaceDE w:val="0"/>
              <w:autoSpaceDN w:val="0"/>
              <w:adjustRightInd w:val="0"/>
              <w:spacing w:line="480" w:lineRule="auto"/>
              <w:ind w:left="-8" w:hanging="19"/>
              <w:rPr>
                <w:b/>
                <w:lang w:val="en-US"/>
              </w:rPr>
            </w:pPr>
            <w:r w:rsidRPr="001C15AD">
              <w:rPr>
                <w:b/>
                <w:lang w:val="en-US"/>
              </w:rPr>
              <w:t>Provision for employees on cessation of business</w:t>
            </w:r>
          </w:p>
        </w:tc>
      </w:tr>
      <w:tr w:rsidR="005C4B7F" w:rsidRPr="001C15AD" w14:paraId="1CEEC6B1" w14:textId="77777777">
        <w:tc>
          <w:tcPr>
            <w:tcW w:w="467" w:type="dxa"/>
            <w:tcBorders>
              <w:top w:val="nil"/>
              <w:left w:val="nil"/>
              <w:bottom w:val="nil"/>
              <w:right w:val="nil"/>
            </w:tcBorders>
            <w:shd w:val="clear" w:color="auto" w:fill="auto"/>
          </w:tcPr>
          <w:p w14:paraId="256D5E90" w14:textId="77777777" w:rsidR="005C4B7F" w:rsidRPr="001C15AD" w:rsidRDefault="005C4B7F" w:rsidP="005F1DF8">
            <w:pPr>
              <w:autoSpaceDE w:val="0"/>
              <w:autoSpaceDN w:val="0"/>
              <w:adjustRightInd w:val="0"/>
              <w:spacing w:line="480" w:lineRule="auto"/>
              <w:rPr>
                <w:b/>
                <w:bCs/>
                <w:lang w:val="en-US"/>
              </w:rPr>
            </w:pPr>
            <w:r w:rsidRPr="001C15AD">
              <w:rPr>
                <w:b/>
                <w:bCs/>
                <w:lang w:val="en-US"/>
              </w:rPr>
              <w:t>44.</w:t>
            </w:r>
          </w:p>
        </w:tc>
        <w:tc>
          <w:tcPr>
            <w:tcW w:w="8889" w:type="dxa"/>
            <w:gridSpan w:val="3"/>
            <w:tcBorders>
              <w:top w:val="nil"/>
              <w:left w:val="nil"/>
              <w:bottom w:val="nil"/>
              <w:right w:val="nil"/>
            </w:tcBorders>
            <w:shd w:val="clear" w:color="auto" w:fill="auto"/>
          </w:tcPr>
          <w:p w14:paraId="6FD1707C" w14:textId="77777777" w:rsidR="005C4B7F" w:rsidRPr="001C15AD" w:rsidRDefault="005C4B7F" w:rsidP="005F1DF8">
            <w:pPr>
              <w:autoSpaceDE w:val="0"/>
              <w:autoSpaceDN w:val="0"/>
              <w:adjustRightInd w:val="0"/>
              <w:spacing w:line="480" w:lineRule="auto"/>
              <w:ind w:left="-8" w:hanging="19"/>
              <w:rPr>
                <w:lang w:val="en-US"/>
              </w:rPr>
            </w:pPr>
            <w:r w:rsidRPr="001C15AD">
              <w:rPr>
                <w:lang w:val="en-US"/>
              </w:rPr>
              <w:t>The Directors may decide to make provision for the benefit of persons employed or formerly employed by the Company or any of its subsidiaries (other than a Director or former Director) in connection with the cessation or transfer to any person of the whole or part of the undertaking of the Company or that subsidiary.</w:t>
            </w:r>
          </w:p>
          <w:p w14:paraId="50D52B66" w14:textId="77777777" w:rsidR="005C4B7F" w:rsidRPr="001C15AD" w:rsidRDefault="005C4B7F" w:rsidP="005F1DF8">
            <w:pPr>
              <w:autoSpaceDE w:val="0"/>
              <w:autoSpaceDN w:val="0"/>
              <w:adjustRightInd w:val="0"/>
              <w:spacing w:line="480" w:lineRule="auto"/>
              <w:ind w:left="-8" w:hanging="19"/>
              <w:rPr>
                <w:lang w:val="en-US"/>
              </w:rPr>
            </w:pPr>
          </w:p>
        </w:tc>
      </w:tr>
      <w:tr w:rsidR="005C4B7F" w:rsidRPr="001C15AD" w14:paraId="4D24FA0D" w14:textId="77777777">
        <w:tc>
          <w:tcPr>
            <w:tcW w:w="9356" w:type="dxa"/>
            <w:gridSpan w:val="4"/>
            <w:tcBorders>
              <w:top w:val="nil"/>
              <w:left w:val="nil"/>
              <w:bottom w:val="nil"/>
              <w:right w:val="nil"/>
            </w:tcBorders>
            <w:shd w:val="clear" w:color="auto" w:fill="auto"/>
          </w:tcPr>
          <w:p w14:paraId="0F493797" w14:textId="77777777" w:rsidR="005C4B7F" w:rsidRPr="001C15AD" w:rsidRDefault="005C4B7F" w:rsidP="005F1DF8">
            <w:pPr>
              <w:autoSpaceDE w:val="0"/>
              <w:autoSpaceDN w:val="0"/>
              <w:adjustRightInd w:val="0"/>
              <w:spacing w:line="480" w:lineRule="auto"/>
              <w:jc w:val="center"/>
              <w:rPr>
                <w:b/>
                <w:sz w:val="24"/>
                <w:szCs w:val="24"/>
                <w:lang w:val="en-US"/>
              </w:rPr>
            </w:pPr>
            <w:r w:rsidRPr="001C15AD">
              <w:rPr>
                <w:b/>
                <w:sz w:val="24"/>
                <w:szCs w:val="24"/>
                <w:lang w:val="en-US"/>
              </w:rPr>
              <w:t>DIRECTORS’ INDEMNITY AND INSURANCE</w:t>
            </w:r>
          </w:p>
          <w:p w14:paraId="06E653AE" w14:textId="77777777" w:rsidR="005C4B7F" w:rsidRPr="001C15AD" w:rsidRDefault="005C4B7F" w:rsidP="005F1DF8">
            <w:pPr>
              <w:autoSpaceDE w:val="0"/>
              <w:autoSpaceDN w:val="0"/>
              <w:adjustRightInd w:val="0"/>
              <w:spacing w:line="480" w:lineRule="auto"/>
              <w:ind w:left="-8" w:hanging="19"/>
              <w:rPr>
                <w:lang w:val="en-US"/>
              </w:rPr>
            </w:pPr>
          </w:p>
        </w:tc>
      </w:tr>
      <w:tr w:rsidR="005C4B7F" w:rsidRPr="001C15AD" w14:paraId="05005C06" w14:textId="77777777">
        <w:tc>
          <w:tcPr>
            <w:tcW w:w="9356" w:type="dxa"/>
            <w:gridSpan w:val="4"/>
            <w:tcBorders>
              <w:top w:val="nil"/>
              <w:left w:val="nil"/>
              <w:bottom w:val="nil"/>
              <w:right w:val="nil"/>
            </w:tcBorders>
            <w:shd w:val="clear" w:color="auto" w:fill="auto"/>
          </w:tcPr>
          <w:p w14:paraId="1E999546" w14:textId="77777777" w:rsidR="005C4B7F" w:rsidRPr="00E17FBE" w:rsidRDefault="005C4B7F" w:rsidP="005F1DF8">
            <w:pPr>
              <w:autoSpaceDE w:val="0"/>
              <w:autoSpaceDN w:val="0"/>
              <w:adjustRightInd w:val="0"/>
              <w:spacing w:line="480" w:lineRule="auto"/>
              <w:ind w:left="-8" w:hanging="19"/>
              <w:rPr>
                <w:b/>
                <w:lang w:val="en-US"/>
              </w:rPr>
            </w:pPr>
            <w:r w:rsidRPr="001C15AD">
              <w:rPr>
                <w:b/>
                <w:lang w:val="en-US"/>
              </w:rPr>
              <w:t>Indemnity</w:t>
            </w:r>
          </w:p>
        </w:tc>
      </w:tr>
      <w:tr w:rsidR="005C4B7F" w:rsidRPr="001C15AD" w14:paraId="7C6B7127" w14:textId="77777777">
        <w:tc>
          <w:tcPr>
            <w:tcW w:w="467" w:type="dxa"/>
            <w:tcBorders>
              <w:top w:val="nil"/>
              <w:left w:val="nil"/>
              <w:bottom w:val="nil"/>
              <w:right w:val="nil"/>
            </w:tcBorders>
            <w:shd w:val="clear" w:color="auto" w:fill="auto"/>
          </w:tcPr>
          <w:p w14:paraId="79D7117E" w14:textId="77777777" w:rsidR="005C4B7F" w:rsidRPr="001C15AD" w:rsidRDefault="005C4B7F" w:rsidP="005F1DF8">
            <w:pPr>
              <w:autoSpaceDE w:val="0"/>
              <w:autoSpaceDN w:val="0"/>
              <w:adjustRightInd w:val="0"/>
              <w:spacing w:line="480" w:lineRule="auto"/>
              <w:rPr>
                <w:b/>
                <w:bCs/>
                <w:lang w:val="en-US"/>
              </w:rPr>
            </w:pPr>
            <w:r w:rsidRPr="001C15AD">
              <w:rPr>
                <w:b/>
                <w:bCs/>
                <w:lang w:val="en-US"/>
              </w:rPr>
              <w:t>45.</w:t>
            </w:r>
          </w:p>
        </w:tc>
        <w:tc>
          <w:tcPr>
            <w:tcW w:w="573" w:type="dxa"/>
            <w:tcBorders>
              <w:top w:val="nil"/>
              <w:left w:val="nil"/>
              <w:bottom w:val="nil"/>
              <w:right w:val="nil"/>
            </w:tcBorders>
            <w:shd w:val="clear" w:color="auto" w:fill="auto"/>
          </w:tcPr>
          <w:p w14:paraId="4AC6FB45"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4EA26081" w14:textId="77777777" w:rsidR="005C4B7F" w:rsidRPr="001C15AD" w:rsidRDefault="005C4B7F" w:rsidP="005F1DF8">
            <w:pPr>
              <w:autoSpaceDE w:val="0"/>
              <w:autoSpaceDN w:val="0"/>
              <w:adjustRightInd w:val="0"/>
              <w:spacing w:line="480" w:lineRule="auto"/>
              <w:ind w:left="-14" w:hanging="25"/>
              <w:rPr>
                <w:b/>
                <w:bCs/>
                <w:lang w:val="en-US"/>
              </w:rPr>
            </w:pPr>
            <w:r w:rsidRPr="001C15AD">
              <w:rPr>
                <w:lang w:val="en-US"/>
              </w:rPr>
              <w:t>Subject to paragraph (2), a relevant Director of the Company or an associated Company may be indemnified out of the Company’s assets against—</w:t>
            </w:r>
          </w:p>
          <w:p w14:paraId="465D17EB" w14:textId="77777777" w:rsidR="005C4B7F" w:rsidRPr="001C15AD" w:rsidRDefault="005C4B7F" w:rsidP="005F1DF8">
            <w:pPr>
              <w:autoSpaceDE w:val="0"/>
              <w:autoSpaceDN w:val="0"/>
              <w:adjustRightInd w:val="0"/>
              <w:spacing w:line="480" w:lineRule="auto"/>
              <w:ind w:left="-14" w:hanging="25"/>
              <w:rPr>
                <w:lang w:val="en-US"/>
              </w:rPr>
            </w:pPr>
          </w:p>
        </w:tc>
      </w:tr>
      <w:tr w:rsidR="005C4B7F" w:rsidRPr="001C15AD" w14:paraId="5D580AD2" w14:textId="77777777">
        <w:tc>
          <w:tcPr>
            <w:tcW w:w="467" w:type="dxa"/>
            <w:tcBorders>
              <w:top w:val="nil"/>
              <w:left w:val="nil"/>
              <w:bottom w:val="nil"/>
              <w:right w:val="nil"/>
            </w:tcBorders>
            <w:shd w:val="clear" w:color="auto" w:fill="auto"/>
          </w:tcPr>
          <w:p w14:paraId="40E0DCC1"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0D81AE0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2FF360A"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53C8E723" w14:textId="77777777" w:rsidR="005C4B7F" w:rsidRPr="001C15AD" w:rsidRDefault="005C4B7F" w:rsidP="005F1DF8">
            <w:pPr>
              <w:autoSpaceDE w:val="0"/>
              <w:autoSpaceDN w:val="0"/>
              <w:adjustRightInd w:val="0"/>
              <w:spacing w:line="480" w:lineRule="auto"/>
              <w:rPr>
                <w:lang w:val="en-US"/>
              </w:rPr>
            </w:pPr>
            <w:r w:rsidRPr="001C15AD">
              <w:rPr>
                <w:lang w:val="en-US"/>
              </w:rPr>
              <w:t>any liability incurred by that Director in connection with any negligence, default, breach of duty or breach of trust in relation to the Company or an associated Company,</w:t>
            </w:r>
          </w:p>
        </w:tc>
      </w:tr>
      <w:tr w:rsidR="005C4B7F" w:rsidRPr="001C15AD" w14:paraId="51B6E164" w14:textId="77777777">
        <w:tc>
          <w:tcPr>
            <w:tcW w:w="467" w:type="dxa"/>
            <w:tcBorders>
              <w:top w:val="nil"/>
              <w:left w:val="nil"/>
              <w:bottom w:val="nil"/>
              <w:right w:val="nil"/>
            </w:tcBorders>
            <w:shd w:val="clear" w:color="auto" w:fill="auto"/>
          </w:tcPr>
          <w:p w14:paraId="15A403B7"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502F4CC2"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1A0A10B"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4A4EF26B" w14:textId="77777777" w:rsidR="005C4B7F" w:rsidRPr="001C15AD" w:rsidRDefault="005C4B7F" w:rsidP="005F1DF8">
            <w:pPr>
              <w:autoSpaceDE w:val="0"/>
              <w:autoSpaceDN w:val="0"/>
              <w:adjustRightInd w:val="0"/>
              <w:spacing w:line="480" w:lineRule="auto"/>
              <w:rPr>
                <w:lang w:val="en-US"/>
              </w:rPr>
            </w:pPr>
            <w:r w:rsidRPr="001C15AD">
              <w:rPr>
                <w:lang w:val="en-US"/>
              </w:rPr>
              <w:t>any liability incurred by that Director in connection with the activities of the Company or an associated Company in its capacity as a trustee of an occupational pension scheme (as defined in section 235(6) of the Companies Act 2006),</w:t>
            </w:r>
          </w:p>
        </w:tc>
      </w:tr>
      <w:tr w:rsidR="005C4B7F" w:rsidRPr="001C15AD" w14:paraId="1827AD91" w14:textId="77777777">
        <w:tc>
          <w:tcPr>
            <w:tcW w:w="467" w:type="dxa"/>
            <w:tcBorders>
              <w:top w:val="nil"/>
              <w:left w:val="nil"/>
              <w:bottom w:val="nil"/>
              <w:right w:val="nil"/>
            </w:tcBorders>
            <w:shd w:val="clear" w:color="auto" w:fill="auto"/>
          </w:tcPr>
          <w:p w14:paraId="6FF19018"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131CF99"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0EF5E332"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(c)</w:t>
            </w:r>
          </w:p>
        </w:tc>
        <w:tc>
          <w:tcPr>
            <w:tcW w:w="7907" w:type="dxa"/>
            <w:tcBorders>
              <w:top w:val="nil"/>
              <w:left w:val="nil"/>
              <w:bottom w:val="nil"/>
              <w:right w:val="nil"/>
            </w:tcBorders>
            <w:shd w:val="clear" w:color="auto" w:fill="auto"/>
          </w:tcPr>
          <w:p w14:paraId="0A19BB00" w14:textId="77777777" w:rsidR="005C4B7F" w:rsidRPr="001C15AD" w:rsidRDefault="005C4B7F" w:rsidP="005F1DF8">
            <w:pPr>
              <w:autoSpaceDE w:val="0"/>
              <w:autoSpaceDN w:val="0"/>
              <w:adjustRightInd w:val="0"/>
              <w:spacing w:line="480" w:lineRule="auto"/>
              <w:rPr>
                <w:lang w:val="en-US"/>
              </w:rPr>
            </w:pPr>
            <w:r w:rsidRPr="001C15AD">
              <w:rPr>
                <w:lang w:val="en-US"/>
              </w:rPr>
              <w:t>any other liability incurred by that Director as an officer of the Company or an associated Company.</w:t>
            </w:r>
          </w:p>
        </w:tc>
      </w:tr>
      <w:tr w:rsidR="005C4B7F" w:rsidRPr="001C15AD" w14:paraId="1969A61B" w14:textId="77777777">
        <w:tc>
          <w:tcPr>
            <w:tcW w:w="467" w:type="dxa"/>
            <w:tcBorders>
              <w:top w:val="nil"/>
              <w:left w:val="nil"/>
              <w:bottom w:val="nil"/>
              <w:right w:val="nil"/>
            </w:tcBorders>
            <w:shd w:val="clear" w:color="auto" w:fill="auto"/>
          </w:tcPr>
          <w:p w14:paraId="453A60DA" w14:textId="77777777" w:rsidR="005C4B7F" w:rsidRPr="001C15AD" w:rsidRDefault="005C4B7F" w:rsidP="005F1DF8">
            <w:pPr>
              <w:autoSpaceDE w:val="0"/>
              <w:autoSpaceDN w:val="0"/>
              <w:adjustRightInd w:val="0"/>
              <w:spacing w:line="480" w:lineRule="auto"/>
              <w:rPr>
                <w:b/>
                <w:bCs/>
                <w:lang w:val="en-US"/>
              </w:rPr>
            </w:pPr>
            <w:r w:rsidRPr="001C15AD">
              <w:rPr>
                <w:b/>
                <w:bCs/>
                <w:lang w:val="en-US"/>
              </w:rPr>
              <w:lastRenderedPageBreak/>
              <w:t xml:space="preserve"> </w:t>
            </w:r>
          </w:p>
        </w:tc>
        <w:tc>
          <w:tcPr>
            <w:tcW w:w="573" w:type="dxa"/>
            <w:tcBorders>
              <w:top w:val="nil"/>
              <w:left w:val="nil"/>
              <w:bottom w:val="nil"/>
              <w:right w:val="nil"/>
            </w:tcBorders>
            <w:shd w:val="clear" w:color="auto" w:fill="auto"/>
          </w:tcPr>
          <w:p w14:paraId="6BA2687B"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508F15FE" w14:textId="77777777" w:rsidR="005C4B7F" w:rsidRPr="001C15AD" w:rsidRDefault="005C4B7F" w:rsidP="005F1DF8">
            <w:pPr>
              <w:autoSpaceDE w:val="0"/>
              <w:autoSpaceDN w:val="0"/>
              <w:adjustRightInd w:val="0"/>
              <w:spacing w:line="480" w:lineRule="auto"/>
              <w:ind w:left="34" w:hanging="34"/>
              <w:rPr>
                <w:lang w:val="en-US"/>
              </w:rPr>
            </w:pPr>
            <w:r w:rsidRPr="001C15AD">
              <w:rPr>
                <w:lang w:val="en-US"/>
              </w:rPr>
              <w:t xml:space="preserve">This article does not </w:t>
            </w:r>
            <w:proofErr w:type="spellStart"/>
            <w:r w:rsidRPr="001C15AD">
              <w:rPr>
                <w:lang w:val="en-US"/>
              </w:rPr>
              <w:t>authorise</w:t>
            </w:r>
            <w:proofErr w:type="spellEnd"/>
            <w:r w:rsidRPr="001C15AD">
              <w:rPr>
                <w:lang w:val="en-US"/>
              </w:rPr>
              <w:t xml:space="preserve"> any indemnity, which would be prohibited or rendered void, by any provision of the Companies Acts or by any other provision of law.</w:t>
            </w:r>
          </w:p>
          <w:p w14:paraId="1C4B8CEA" w14:textId="77777777" w:rsidR="005C4B7F" w:rsidRPr="001C15AD" w:rsidRDefault="005C4B7F" w:rsidP="005F1DF8">
            <w:pPr>
              <w:autoSpaceDE w:val="0"/>
              <w:autoSpaceDN w:val="0"/>
              <w:adjustRightInd w:val="0"/>
              <w:spacing w:line="480" w:lineRule="auto"/>
              <w:ind w:left="34" w:hanging="34"/>
              <w:rPr>
                <w:lang w:val="en-US"/>
              </w:rPr>
            </w:pPr>
          </w:p>
        </w:tc>
      </w:tr>
      <w:tr w:rsidR="005C4B7F" w:rsidRPr="001C15AD" w14:paraId="3C3E31C9" w14:textId="77777777">
        <w:tc>
          <w:tcPr>
            <w:tcW w:w="467" w:type="dxa"/>
            <w:tcBorders>
              <w:top w:val="nil"/>
              <w:left w:val="nil"/>
              <w:bottom w:val="nil"/>
              <w:right w:val="nil"/>
            </w:tcBorders>
            <w:shd w:val="clear" w:color="auto" w:fill="auto"/>
          </w:tcPr>
          <w:p w14:paraId="05161D06"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C642009"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(3)</w:t>
            </w:r>
          </w:p>
        </w:tc>
        <w:tc>
          <w:tcPr>
            <w:tcW w:w="8316" w:type="dxa"/>
            <w:gridSpan w:val="2"/>
            <w:tcBorders>
              <w:top w:val="nil"/>
              <w:left w:val="nil"/>
              <w:bottom w:val="nil"/>
              <w:right w:val="nil"/>
            </w:tcBorders>
            <w:shd w:val="clear" w:color="auto" w:fill="auto"/>
          </w:tcPr>
          <w:p w14:paraId="682DBD3A" w14:textId="77777777" w:rsidR="005C4B7F" w:rsidRPr="001C15AD" w:rsidRDefault="005C4B7F" w:rsidP="005F1DF8">
            <w:pPr>
              <w:autoSpaceDE w:val="0"/>
              <w:autoSpaceDN w:val="0"/>
              <w:adjustRightInd w:val="0"/>
              <w:spacing w:line="480" w:lineRule="auto"/>
              <w:ind w:left="34" w:hanging="34"/>
              <w:rPr>
                <w:lang w:val="en-US"/>
              </w:rPr>
            </w:pPr>
            <w:r w:rsidRPr="001C15AD">
              <w:rPr>
                <w:lang w:val="en-US"/>
              </w:rPr>
              <w:t>In this article—</w:t>
            </w:r>
          </w:p>
          <w:p w14:paraId="3DC1509B" w14:textId="77777777" w:rsidR="005C4B7F" w:rsidRPr="001C15AD" w:rsidRDefault="005C4B7F" w:rsidP="005F1DF8">
            <w:pPr>
              <w:autoSpaceDE w:val="0"/>
              <w:autoSpaceDN w:val="0"/>
              <w:adjustRightInd w:val="0"/>
              <w:spacing w:line="480" w:lineRule="auto"/>
              <w:ind w:left="34" w:hanging="34"/>
              <w:rPr>
                <w:lang w:val="en-US"/>
              </w:rPr>
            </w:pPr>
          </w:p>
        </w:tc>
      </w:tr>
      <w:tr w:rsidR="005C4B7F" w:rsidRPr="001C15AD" w14:paraId="75F6E53A" w14:textId="77777777">
        <w:tc>
          <w:tcPr>
            <w:tcW w:w="467" w:type="dxa"/>
            <w:tcBorders>
              <w:top w:val="nil"/>
              <w:left w:val="nil"/>
              <w:bottom w:val="nil"/>
              <w:right w:val="nil"/>
            </w:tcBorders>
            <w:shd w:val="clear" w:color="auto" w:fill="auto"/>
          </w:tcPr>
          <w:p w14:paraId="3908BFF1"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1FB844D0"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7B34A53E"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2DB438E1" w14:textId="77777777" w:rsidR="005C4B7F" w:rsidRPr="001C15AD" w:rsidRDefault="005C4B7F" w:rsidP="005F1DF8">
            <w:pPr>
              <w:autoSpaceDE w:val="0"/>
              <w:autoSpaceDN w:val="0"/>
              <w:adjustRightInd w:val="0"/>
              <w:spacing w:line="480" w:lineRule="auto"/>
              <w:rPr>
                <w:lang w:val="en-US"/>
              </w:rPr>
            </w:pPr>
            <w:r w:rsidRPr="001C15AD">
              <w:rPr>
                <w:lang w:val="en-US"/>
              </w:rPr>
              <w:t>companies are associated if one is a subsidiary of the other or both are subsidiaries of the same body corporate, and</w:t>
            </w:r>
          </w:p>
        </w:tc>
      </w:tr>
      <w:tr w:rsidR="005C4B7F" w:rsidRPr="001C15AD" w14:paraId="12756286" w14:textId="77777777">
        <w:tc>
          <w:tcPr>
            <w:tcW w:w="467" w:type="dxa"/>
            <w:tcBorders>
              <w:top w:val="nil"/>
              <w:left w:val="nil"/>
              <w:bottom w:val="nil"/>
              <w:right w:val="nil"/>
            </w:tcBorders>
            <w:shd w:val="clear" w:color="auto" w:fill="auto"/>
          </w:tcPr>
          <w:p w14:paraId="1BC4EBF1"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6C9C386B"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402D3FBB"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22F2C147" w14:textId="77777777" w:rsidR="005C4B7F" w:rsidRPr="001C15AD" w:rsidRDefault="005C4B7F" w:rsidP="005F1DF8">
            <w:pPr>
              <w:autoSpaceDE w:val="0"/>
              <w:autoSpaceDN w:val="0"/>
              <w:adjustRightInd w:val="0"/>
              <w:spacing w:line="480" w:lineRule="auto"/>
              <w:rPr>
                <w:lang w:val="en-US"/>
              </w:rPr>
            </w:pPr>
            <w:r w:rsidRPr="001C15AD">
              <w:rPr>
                <w:lang w:val="en-US"/>
              </w:rPr>
              <w:t>a “relevant Director” means any Director or former Director of the Company or an associated Company.</w:t>
            </w:r>
          </w:p>
          <w:p w14:paraId="55ED7A30" w14:textId="77777777" w:rsidR="005C4B7F" w:rsidRPr="001C15AD" w:rsidRDefault="005C4B7F" w:rsidP="005F1DF8">
            <w:pPr>
              <w:autoSpaceDE w:val="0"/>
              <w:autoSpaceDN w:val="0"/>
              <w:adjustRightInd w:val="0"/>
              <w:spacing w:line="480" w:lineRule="auto"/>
              <w:rPr>
                <w:lang w:val="en-US"/>
              </w:rPr>
            </w:pPr>
          </w:p>
        </w:tc>
      </w:tr>
      <w:tr w:rsidR="005C4B7F" w:rsidRPr="001C15AD" w14:paraId="7FBA742D" w14:textId="77777777">
        <w:tc>
          <w:tcPr>
            <w:tcW w:w="9356" w:type="dxa"/>
            <w:gridSpan w:val="4"/>
            <w:tcBorders>
              <w:top w:val="nil"/>
              <w:left w:val="nil"/>
              <w:bottom w:val="nil"/>
              <w:right w:val="nil"/>
            </w:tcBorders>
            <w:shd w:val="clear" w:color="auto" w:fill="auto"/>
          </w:tcPr>
          <w:p w14:paraId="3C51756A" w14:textId="77777777" w:rsidR="004A7968" w:rsidRDefault="004A7968" w:rsidP="005F1DF8">
            <w:pPr>
              <w:autoSpaceDE w:val="0"/>
              <w:autoSpaceDN w:val="0"/>
              <w:adjustRightInd w:val="0"/>
              <w:spacing w:line="480" w:lineRule="auto"/>
              <w:ind w:left="-8" w:hanging="19"/>
              <w:rPr>
                <w:b/>
                <w:lang w:val="en-US"/>
              </w:rPr>
            </w:pPr>
          </w:p>
          <w:p w14:paraId="1C1228F8" w14:textId="77777777" w:rsidR="005C4B7F" w:rsidRPr="001C15AD" w:rsidRDefault="005C4B7F" w:rsidP="005F1DF8">
            <w:pPr>
              <w:autoSpaceDE w:val="0"/>
              <w:autoSpaceDN w:val="0"/>
              <w:adjustRightInd w:val="0"/>
              <w:spacing w:line="480" w:lineRule="auto"/>
              <w:ind w:left="-8" w:hanging="19"/>
              <w:rPr>
                <w:b/>
                <w:lang w:val="en-US"/>
              </w:rPr>
            </w:pPr>
            <w:r w:rsidRPr="001C15AD">
              <w:rPr>
                <w:b/>
                <w:lang w:val="en-US"/>
              </w:rPr>
              <w:t>Insurance</w:t>
            </w:r>
          </w:p>
        </w:tc>
      </w:tr>
      <w:tr w:rsidR="005C4B7F" w:rsidRPr="001C15AD" w14:paraId="43F07C21" w14:textId="77777777">
        <w:tc>
          <w:tcPr>
            <w:tcW w:w="467" w:type="dxa"/>
            <w:tcBorders>
              <w:top w:val="nil"/>
              <w:left w:val="nil"/>
              <w:bottom w:val="nil"/>
              <w:right w:val="nil"/>
            </w:tcBorders>
            <w:shd w:val="clear" w:color="auto" w:fill="auto"/>
          </w:tcPr>
          <w:p w14:paraId="2F07EA7E" w14:textId="77777777" w:rsidR="005C4B7F" w:rsidRPr="001C15AD" w:rsidRDefault="005C4B7F" w:rsidP="005F1DF8">
            <w:pPr>
              <w:autoSpaceDE w:val="0"/>
              <w:autoSpaceDN w:val="0"/>
              <w:adjustRightInd w:val="0"/>
              <w:spacing w:line="480" w:lineRule="auto"/>
              <w:rPr>
                <w:b/>
                <w:bCs/>
                <w:lang w:val="en-US"/>
              </w:rPr>
            </w:pPr>
            <w:r w:rsidRPr="001C15AD">
              <w:rPr>
                <w:b/>
                <w:bCs/>
                <w:lang w:val="en-US"/>
              </w:rPr>
              <w:t>46.</w:t>
            </w:r>
          </w:p>
        </w:tc>
        <w:tc>
          <w:tcPr>
            <w:tcW w:w="573" w:type="dxa"/>
            <w:tcBorders>
              <w:top w:val="nil"/>
              <w:left w:val="nil"/>
              <w:bottom w:val="nil"/>
              <w:right w:val="nil"/>
            </w:tcBorders>
            <w:shd w:val="clear" w:color="auto" w:fill="auto"/>
          </w:tcPr>
          <w:p w14:paraId="5DBBBF42"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(1)</w:t>
            </w:r>
          </w:p>
        </w:tc>
        <w:tc>
          <w:tcPr>
            <w:tcW w:w="8316" w:type="dxa"/>
            <w:gridSpan w:val="2"/>
            <w:tcBorders>
              <w:top w:val="nil"/>
              <w:left w:val="nil"/>
              <w:bottom w:val="nil"/>
              <w:right w:val="nil"/>
            </w:tcBorders>
            <w:shd w:val="clear" w:color="auto" w:fill="auto"/>
          </w:tcPr>
          <w:p w14:paraId="06A53EDE" w14:textId="77777777" w:rsidR="005C4B7F" w:rsidRPr="001C15AD" w:rsidRDefault="005C4B7F" w:rsidP="005F1DF8">
            <w:pPr>
              <w:autoSpaceDE w:val="0"/>
              <w:autoSpaceDN w:val="0"/>
              <w:adjustRightInd w:val="0"/>
              <w:spacing w:line="480" w:lineRule="auto"/>
              <w:ind w:left="-14" w:hanging="25"/>
              <w:rPr>
                <w:lang w:val="en-US"/>
              </w:rPr>
            </w:pPr>
            <w:r w:rsidRPr="001C15AD">
              <w:rPr>
                <w:lang w:val="en-US"/>
              </w:rPr>
              <w:t>The Directors may decide to purchase and maintain insurance, at the expense of the Company, for the benefit of any relevant Director in respect of any relevant loss.</w:t>
            </w:r>
          </w:p>
          <w:p w14:paraId="0C696FBE" w14:textId="77777777" w:rsidR="005C4B7F" w:rsidRPr="001C15AD" w:rsidRDefault="005C4B7F" w:rsidP="005F1DF8">
            <w:pPr>
              <w:autoSpaceDE w:val="0"/>
              <w:autoSpaceDN w:val="0"/>
              <w:adjustRightInd w:val="0"/>
              <w:spacing w:line="480" w:lineRule="auto"/>
              <w:ind w:left="-14" w:hanging="25"/>
              <w:rPr>
                <w:lang w:val="en-US"/>
              </w:rPr>
            </w:pPr>
          </w:p>
        </w:tc>
      </w:tr>
      <w:tr w:rsidR="005C4B7F" w:rsidRPr="001C15AD" w14:paraId="60B30AAB" w14:textId="77777777">
        <w:tc>
          <w:tcPr>
            <w:tcW w:w="467" w:type="dxa"/>
            <w:tcBorders>
              <w:top w:val="nil"/>
              <w:left w:val="nil"/>
              <w:bottom w:val="nil"/>
              <w:right w:val="nil"/>
            </w:tcBorders>
            <w:shd w:val="clear" w:color="auto" w:fill="auto"/>
          </w:tcPr>
          <w:p w14:paraId="7BD6C8FD"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79E98B4A" w14:textId="77777777" w:rsidR="005C4B7F" w:rsidRPr="001C15AD" w:rsidRDefault="005C4B7F" w:rsidP="005F1DF8">
            <w:pPr>
              <w:autoSpaceDE w:val="0"/>
              <w:autoSpaceDN w:val="0"/>
              <w:adjustRightInd w:val="0"/>
              <w:spacing w:line="480" w:lineRule="auto"/>
              <w:ind w:firstLine="33"/>
              <w:rPr>
                <w:lang w:val="en-US"/>
              </w:rPr>
            </w:pPr>
            <w:r w:rsidRPr="001C15AD">
              <w:rPr>
                <w:lang w:val="en-US"/>
              </w:rPr>
              <w:t>(2)</w:t>
            </w:r>
          </w:p>
        </w:tc>
        <w:tc>
          <w:tcPr>
            <w:tcW w:w="8316" w:type="dxa"/>
            <w:gridSpan w:val="2"/>
            <w:tcBorders>
              <w:top w:val="nil"/>
              <w:left w:val="nil"/>
              <w:bottom w:val="nil"/>
              <w:right w:val="nil"/>
            </w:tcBorders>
            <w:shd w:val="clear" w:color="auto" w:fill="auto"/>
          </w:tcPr>
          <w:p w14:paraId="0F919FFB" w14:textId="77777777" w:rsidR="005C4B7F" w:rsidRPr="001C15AD" w:rsidRDefault="005C4B7F" w:rsidP="005F1DF8">
            <w:pPr>
              <w:autoSpaceDE w:val="0"/>
              <w:autoSpaceDN w:val="0"/>
              <w:adjustRightInd w:val="0"/>
              <w:spacing w:line="480" w:lineRule="auto"/>
              <w:ind w:left="-14" w:hanging="25"/>
              <w:rPr>
                <w:lang w:val="en-US"/>
              </w:rPr>
            </w:pPr>
            <w:r w:rsidRPr="001C15AD">
              <w:rPr>
                <w:lang w:val="en-US"/>
              </w:rPr>
              <w:t>In this article—</w:t>
            </w:r>
          </w:p>
        </w:tc>
      </w:tr>
      <w:tr w:rsidR="005C4B7F" w:rsidRPr="001C15AD" w14:paraId="3B83E7B0" w14:textId="77777777">
        <w:tc>
          <w:tcPr>
            <w:tcW w:w="467" w:type="dxa"/>
            <w:tcBorders>
              <w:top w:val="nil"/>
              <w:left w:val="nil"/>
              <w:bottom w:val="nil"/>
              <w:right w:val="nil"/>
            </w:tcBorders>
            <w:shd w:val="clear" w:color="auto" w:fill="auto"/>
          </w:tcPr>
          <w:p w14:paraId="4FAD1B96"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3F081EB0"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358E0D92"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(a)</w:t>
            </w:r>
          </w:p>
        </w:tc>
        <w:tc>
          <w:tcPr>
            <w:tcW w:w="7907" w:type="dxa"/>
            <w:tcBorders>
              <w:top w:val="nil"/>
              <w:left w:val="nil"/>
              <w:bottom w:val="nil"/>
              <w:right w:val="nil"/>
            </w:tcBorders>
            <w:shd w:val="clear" w:color="auto" w:fill="auto"/>
          </w:tcPr>
          <w:p w14:paraId="25AB6665" w14:textId="77777777" w:rsidR="005C4B7F" w:rsidRPr="001C15AD" w:rsidRDefault="005C4B7F" w:rsidP="005F1DF8">
            <w:pPr>
              <w:autoSpaceDE w:val="0"/>
              <w:autoSpaceDN w:val="0"/>
              <w:adjustRightInd w:val="0"/>
              <w:spacing w:line="480" w:lineRule="auto"/>
              <w:rPr>
                <w:lang w:val="en-US"/>
              </w:rPr>
            </w:pPr>
            <w:r w:rsidRPr="001C15AD">
              <w:rPr>
                <w:lang w:val="en-US"/>
              </w:rPr>
              <w:t>a “relevant Director” means any Director or former Director of the Company or an associated Company,</w:t>
            </w:r>
          </w:p>
        </w:tc>
      </w:tr>
      <w:tr w:rsidR="005C4B7F" w:rsidRPr="001C15AD" w14:paraId="1D060D6B" w14:textId="77777777">
        <w:tc>
          <w:tcPr>
            <w:tcW w:w="467" w:type="dxa"/>
            <w:tcBorders>
              <w:top w:val="nil"/>
              <w:left w:val="nil"/>
              <w:bottom w:val="nil"/>
              <w:right w:val="nil"/>
            </w:tcBorders>
            <w:shd w:val="clear" w:color="auto" w:fill="auto"/>
          </w:tcPr>
          <w:p w14:paraId="4E5C3137"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41D8E27F"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387601F9"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(b)</w:t>
            </w:r>
          </w:p>
        </w:tc>
        <w:tc>
          <w:tcPr>
            <w:tcW w:w="7907" w:type="dxa"/>
            <w:tcBorders>
              <w:top w:val="nil"/>
              <w:left w:val="nil"/>
              <w:bottom w:val="nil"/>
              <w:right w:val="nil"/>
            </w:tcBorders>
            <w:shd w:val="clear" w:color="auto" w:fill="auto"/>
          </w:tcPr>
          <w:p w14:paraId="22366D26" w14:textId="77777777" w:rsidR="005C4B7F" w:rsidRPr="001C15AD" w:rsidRDefault="005C4B7F" w:rsidP="005F1DF8">
            <w:pPr>
              <w:autoSpaceDE w:val="0"/>
              <w:autoSpaceDN w:val="0"/>
              <w:adjustRightInd w:val="0"/>
              <w:spacing w:line="480" w:lineRule="auto"/>
              <w:rPr>
                <w:lang w:val="en-US"/>
              </w:rPr>
            </w:pPr>
            <w:r w:rsidRPr="001C15AD">
              <w:rPr>
                <w:lang w:val="en-US"/>
              </w:rPr>
              <w:t>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tc>
      </w:tr>
      <w:tr w:rsidR="005C4B7F" w:rsidRPr="001C15AD" w14:paraId="604608C3" w14:textId="77777777">
        <w:tc>
          <w:tcPr>
            <w:tcW w:w="467" w:type="dxa"/>
            <w:tcBorders>
              <w:top w:val="nil"/>
              <w:left w:val="nil"/>
              <w:bottom w:val="nil"/>
              <w:right w:val="nil"/>
            </w:tcBorders>
            <w:shd w:val="clear" w:color="auto" w:fill="auto"/>
          </w:tcPr>
          <w:p w14:paraId="0C3D87B5" w14:textId="77777777" w:rsidR="005C4B7F" w:rsidRPr="001C15AD" w:rsidRDefault="005C4B7F" w:rsidP="005F1DF8">
            <w:pPr>
              <w:autoSpaceDE w:val="0"/>
              <w:autoSpaceDN w:val="0"/>
              <w:adjustRightInd w:val="0"/>
              <w:spacing w:line="480" w:lineRule="auto"/>
              <w:rPr>
                <w:b/>
                <w:bCs/>
                <w:lang w:val="en-US"/>
              </w:rPr>
            </w:pPr>
          </w:p>
        </w:tc>
        <w:tc>
          <w:tcPr>
            <w:tcW w:w="573" w:type="dxa"/>
            <w:tcBorders>
              <w:top w:val="nil"/>
              <w:left w:val="nil"/>
              <w:bottom w:val="nil"/>
              <w:right w:val="nil"/>
            </w:tcBorders>
            <w:shd w:val="clear" w:color="auto" w:fill="auto"/>
          </w:tcPr>
          <w:p w14:paraId="2F8BE952" w14:textId="77777777" w:rsidR="005C4B7F" w:rsidRPr="001C15AD" w:rsidRDefault="005C4B7F" w:rsidP="005F1DF8">
            <w:pPr>
              <w:autoSpaceDE w:val="0"/>
              <w:autoSpaceDN w:val="0"/>
              <w:adjustRightInd w:val="0"/>
              <w:spacing w:line="480" w:lineRule="auto"/>
              <w:ind w:firstLine="33"/>
              <w:rPr>
                <w:lang w:val="en-US"/>
              </w:rPr>
            </w:pPr>
          </w:p>
        </w:tc>
        <w:tc>
          <w:tcPr>
            <w:tcW w:w="409" w:type="dxa"/>
            <w:tcBorders>
              <w:top w:val="nil"/>
              <w:left w:val="nil"/>
              <w:bottom w:val="nil"/>
              <w:right w:val="nil"/>
            </w:tcBorders>
            <w:shd w:val="clear" w:color="auto" w:fill="auto"/>
          </w:tcPr>
          <w:p w14:paraId="2582BBF8" w14:textId="77777777" w:rsidR="005C4B7F" w:rsidRPr="001C15AD" w:rsidRDefault="005C4B7F" w:rsidP="005F1DF8">
            <w:pPr>
              <w:autoSpaceDE w:val="0"/>
              <w:autoSpaceDN w:val="0"/>
              <w:adjustRightInd w:val="0"/>
              <w:spacing w:line="480" w:lineRule="auto"/>
              <w:ind w:left="-15" w:hanging="26"/>
              <w:rPr>
                <w:lang w:val="en-US"/>
              </w:rPr>
            </w:pPr>
            <w:r w:rsidRPr="001C15AD">
              <w:rPr>
                <w:lang w:val="en-US"/>
              </w:rPr>
              <w:t>(c)</w:t>
            </w:r>
          </w:p>
        </w:tc>
        <w:tc>
          <w:tcPr>
            <w:tcW w:w="7907" w:type="dxa"/>
            <w:tcBorders>
              <w:top w:val="nil"/>
              <w:left w:val="nil"/>
              <w:bottom w:val="nil"/>
              <w:right w:val="nil"/>
            </w:tcBorders>
            <w:shd w:val="clear" w:color="auto" w:fill="auto"/>
          </w:tcPr>
          <w:p w14:paraId="2371D005" w14:textId="77777777" w:rsidR="005C4B7F" w:rsidRPr="001C15AD" w:rsidRDefault="005C4B7F" w:rsidP="005F1DF8">
            <w:pPr>
              <w:autoSpaceDE w:val="0"/>
              <w:autoSpaceDN w:val="0"/>
              <w:adjustRightInd w:val="0"/>
              <w:spacing w:line="480" w:lineRule="auto"/>
              <w:rPr>
                <w:lang w:val="en-US"/>
              </w:rPr>
            </w:pPr>
            <w:r w:rsidRPr="001C15AD">
              <w:rPr>
                <w:lang w:val="en-US"/>
              </w:rPr>
              <w:t>companies are associated if one is a subsidiary of the other or both are subsidiaries of the same body corporate.</w:t>
            </w:r>
          </w:p>
        </w:tc>
      </w:tr>
      <w:tr w:rsidR="005C4B7F" w:rsidRPr="001C15AD" w14:paraId="7B44B3C7" w14:textId="77777777">
        <w:tc>
          <w:tcPr>
            <w:tcW w:w="9356" w:type="dxa"/>
            <w:gridSpan w:val="4"/>
            <w:tcBorders>
              <w:top w:val="nil"/>
              <w:left w:val="nil"/>
              <w:bottom w:val="nil"/>
              <w:right w:val="nil"/>
            </w:tcBorders>
            <w:shd w:val="clear" w:color="auto" w:fill="auto"/>
          </w:tcPr>
          <w:p w14:paraId="79CAFC79" w14:textId="77777777" w:rsidR="005C4B7F" w:rsidRPr="00E17FBE" w:rsidRDefault="005C4B7F" w:rsidP="005F1DF8">
            <w:pPr>
              <w:autoSpaceDE w:val="0"/>
              <w:autoSpaceDN w:val="0"/>
              <w:adjustRightInd w:val="0"/>
              <w:spacing w:before="160" w:after="160" w:line="480" w:lineRule="auto"/>
              <w:ind w:left="-11" w:hanging="17"/>
              <w:jc w:val="center"/>
              <w:rPr>
                <w:b/>
                <w:sz w:val="24"/>
                <w:szCs w:val="24"/>
                <w:lang w:val="en-US"/>
              </w:rPr>
            </w:pPr>
            <w:r>
              <w:rPr>
                <w:b/>
                <w:sz w:val="24"/>
                <w:szCs w:val="24"/>
                <w:lang w:val="en-US"/>
              </w:rPr>
              <w:t>RULES AND OBLIGATIONS OF MEMBERSHIP</w:t>
            </w:r>
          </w:p>
        </w:tc>
      </w:tr>
      <w:tr w:rsidR="005C4B7F" w:rsidRPr="001C15AD" w14:paraId="5F9355AE" w14:textId="77777777">
        <w:tc>
          <w:tcPr>
            <w:tcW w:w="9356" w:type="dxa"/>
            <w:gridSpan w:val="4"/>
            <w:tcBorders>
              <w:top w:val="nil"/>
              <w:left w:val="nil"/>
              <w:bottom w:val="nil"/>
              <w:right w:val="nil"/>
            </w:tcBorders>
            <w:shd w:val="clear" w:color="auto" w:fill="auto"/>
          </w:tcPr>
          <w:p w14:paraId="15B1C305" w14:textId="77777777" w:rsidR="005C4B7F" w:rsidRPr="00E17FBE" w:rsidRDefault="005C4B7F" w:rsidP="005F1DF8">
            <w:pPr>
              <w:autoSpaceDE w:val="0"/>
              <w:autoSpaceDN w:val="0"/>
              <w:adjustRightInd w:val="0"/>
              <w:spacing w:line="480" w:lineRule="auto"/>
              <w:ind w:left="-8"/>
              <w:rPr>
                <w:b/>
                <w:lang w:eastAsia="en-GB"/>
              </w:rPr>
            </w:pPr>
            <w:r>
              <w:rPr>
                <w:b/>
                <w:lang w:eastAsia="en-GB"/>
              </w:rPr>
              <w:t>General</w:t>
            </w:r>
          </w:p>
        </w:tc>
      </w:tr>
      <w:tr w:rsidR="005C4B7F" w:rsidRPr="001C15AD" w14:paraId="50D80304" w14:textId="77777777">
        <w:tc>
          <w:tcPr>
            <w:tcW w:w="467" w:type="dxa"/>
            <w:tcBorders>
              <w:top w:val="nil"/>
              <w:left w:val="nil"/>
              <w:bottom w:val="nil"/>
              <w:right w:val="nil"/>
            </w:tcBorders>
            <w:shd w:val="clear" w:color="auto" w:fill="auto"/>
          </w:tcPr>
          <w:p w14:paraId="324ADD43" w14:textId="77777777" w:rsidR="005C4B7F" w:rsidRPr="001C15AD" w:rsidRDefault="005C4B7F" w:rsidP="005F1DF8">
            <w:pPr>
              <w:autoSpaceDE w:val="0"/>
              <w:autoSpaceDN w:val="0"/>
              <w:adjustRightInd w:val="0"/>
              <w:spacing w:line="480" w:lineRule="auto"/>
              <w:rPr>
                <w:b/>
                <w:bCs/>
                <w:lang w:val="en-US"/>
              </w:rPr>
            </w:pPr>
            <w:r w:rsidRPr="001C15AD">
              <w:rPr>
                <w:b/>
                <w:bCs/>
                <w:lang w:val="en-US"/>
              </w:rPr>
              <w:t>47.</w:t>
            </w:r>
          </w:p>
        </w:tc>
        <w:tc>
          <w:tcPr>
            <w:tcW w:w="8889" w:type="dxa"/>
            <w:gridSpan w:val="3"/>
            <w:tcBorders>
              <w:top w:val="nil"/>
              <w:left w:val="nil"/>
              <w:bottom w:val="nil"/>
              <w:right w:val="nil"/>
            </w:tcBorders>
            <w:shd w:val="clear" w:color="auto" w:fill="auto"/>
          </w:tcPr>
          <w:p w14:paraId="7D172023" w14:textId="77777777" w:rsidR="005C4B7F" w:rsidRPr="00FD1E87" w:rsidRDefault="005C4B7F" w:rsidP="005F1DF8">
            <w:pPr>
              <w:autoSpaceDE w:val="0"/>
              <w:autoSpaceDN w:val="0"/>
              <w:adjustRightInd w:val="0"/>
              <w:spacing w:line="480" w:lineRule="auto"/>
              <w:ind w:left="-8"/>
              <w:rPr>
                <w:lang w:eastAsia="en-GB"/>
              </w:rPr>
            </w:pPr>
            <w:r w:rsidRPr="00FD1E87">
              <w:rPr>
                <w:lang w:eastAsia="en-GB"/>
              </w:rPr>
              <w:t xml:space="preserve">The Directors may from time to time prescribe rules for the conduct of Members of the Company when using the Company’s premises and participating in the Company’s activities. Every Member shall be entitled to receive a copy of Rules of the Company. The Directors may from time to time by resolution of the Board of the Company make rules in relation to the Company and may at any time in like manner annul </w:t>
            </w:r>
            <w:r w:rsidRPr="00FD1E87">
              <w:rPr>
                <w:lang w:eastAsia="en-GB"/>
              </w:rPr>
              <w:lastRenderedPageBreak/>
              <w:t>or vary any rules so made and all rules so made and for the time being in force shall be binding on the Members of the Company and shall have full effect accordingly as from a date to be specified provided that the same shall have remained posted on the Company’s official notice boards for not less than seven days prior to such date; and it is expressly declared that the following shall be deemed to be the subject matter for rules in relation to the Company within the meaning of this Article that is to say:-</w:t>
            </w:r>
          </w:p>
          <w:p w14:paraId="7B38E5E2" w14:textId="77777777" w:rsidR="005C4B7F" w:rsidRPr="001C15AD" w:rsidRDefault="005C4B7F" w:rsidP="005F1DF8">
            <w:pPr>
              <w:autoSpaceDE w:val="0"/>
              <w:autoSpaceDN w:val="0"/>
              <w:adjustRightInd w:val="0"/>
              <w:spacing w:line="480" w:lineRule="auto"/>
              <w:ind w:left="-8" w:hanging="25"/>
              <w:rPr>
                <w:lang w:val="en-US"/>
              </w:rPr>
            </w:pPr>
          </w:p>
        </w:tc>
      </w:tr>
      <w:tr w:rsidR="005C4B7F" w:rsidRPr="001C15AD" w14:paraId="4438649A" w14:textId="77777777">
        <w:tc>
          <w:tcPr>
            <w:tcW w:w="467" w:type="dxa"/>
            <w:tcBorders>
              <w:top w:val="nil"/>
              <w:left w:val="nil"/>
              <w:bottom w:val="nil"/>
              <w:right w:val="nil"/>
            </w:tcBorders>
            <w:shd w:val="clear" w:color="auto" w:fill="auto"/>
          </w:tcPr>
          <w:p w14:paraId="09F88A4C" w14:textId="77777777" w:rsidR="005C4B7F" w:rsidRPr="001C15AD" w:rsidRDefault="005C4B7F" w:rsidP="005F1DF8">
            <w:pPr>
              <w:autoSpaceDE w:val="0"/>
              <w:autoSpaceDN w:val="0"/>
              <w:adjustRightInd w:val="0"/>
              <w:spacing w:line="480" w:lineRule="auto"/>
              <w:rPr>
                <w:b/>
                <w:bCs/>
                <w:lang w:val="en-US"/>
              </w:rPr>
            </w:pPr>
          </w:p>
        </w:tc>
        <w:tc>
          <w:tcPr>
            <w:tcW w:w="8889" w:type="dxa"/>
            <w:gridSpan w:val="3"/>
            <w:tcBorders>
              <w:top w:val="nil"/>
              <w:left w:val="nil"/>
              <w:bottom w:val="nil"/>
              <w:right w:val="nil"/>
            </w:tcBorders>
            <w:shd w:val="clear" w:color="auto" w:fill="auto"/>
          </w:tcPr>
          <w:p w14:paraId="1EDE30EC" w14:textId="77777777" w:rsidR="005C4B7F" w:rsidRDefault="005C4B7F" w:rsidP="005F1DF8">
            <w:pPr>
              <w:autoSpaceDE w:val="0"/>
              <w:autoSpaceDN w:val="0"/>
              <w:adjustRightInd w:val="0"/>
              <w:spacing w:line="480" w:lineRule="auto"/>
              <w:ind w:left="-11" w:hanging="6"/>
              <w:rPr>
                <w:lang w:eastAsia="en-GB"/>
              </w:rPr>
            </w:pPr>
            <w:r w:rsidRPr="00E17FBE">
              <w:rPr>
                <w:lang w:eastAsia="en-GB"/>
              </w:rPr>
              <w:t>As to the persons eligible for members</w:t>
            </w:r>
            <w:r w:rsidRPr="00EC1A5B">
              <w:rPr>
                <w:lang w:eastAsia="en-GB"/>
              </w:rPr>
              <w:t>hip of the Company and method of election.</w:t>
            </w:r>
          </w:p>
          <w:p w14:paraId="4D0780C3" w14:textId="77777777" w:rsidR="005C4B7F" w:rsidRPr="00EC1A5B" w:rsidDel="00B10E37" w:rsidRDefault="005C4B7F" w:rsidP="005F1DF8">
            <w:pPr>
              <w:autoSpaceDE w:val="0"/>
              <w:autoSpaceDN w:val="0"/>
              <w:adjustRightInd w:val="0"/>
              <w:spacing w:before="60" w:line="480" w:lineRule="auto"/>
              <w:ind w:left="-11" w:hanging="6"/>
              <w:rPr>
                <w:lang w:eastAsia="en-GB"/>
              </w:rPr>
            </w:pPr>
            <w:r w:rsidRPr="00E17FBE">
              <w:rPr>
                <w:lang w:eastAsia="en-GB"/>
              </w:rPr>
              <w:t>As to the conditions on which persons shall be admitted to membership of the Company.</w:t>
            </w:r>
          </w:p>
          <w:p w14:paraId="33E38711" w14:textId="77777777" w:rsidR="005C4B7F" w:rsidRPr="001C15AD" w:rsidRDefault="005C4B7F" w:rsidP="005F1DF8">
            <w:pPr>
              <w:tabs>
                <w:tab w:val="left" w:pos="0"/>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cases in which persons shall be entitled to life membership of the Company.</w:t>
            </w:r>
          </w:p>
          <w:p w14:paraId="3AC162EE" w14:textId="77777777" w:rsidR="005C4B7F" w:rsidRPr="001C15AD" w:rsidRDefault="005C4B7F" w:rsidP="005F1DF8">
            <w:pPr>
              <w:tabs>
                <w:tab w:val="left" w:pos="0"/>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entrance fees (if any) payable in respect of membership of the Company.</w:t>
            </w:r>
          </w:p>
          <w:p w14:paraId="27FD1071" w14:textId="77777777" w:rsidR="005C4B7F" w:rsidRPr="001C15AD" w:rsidRDefault="005C4B7F" w:rsidP="005F1DF8">
            <w:pPr>
              <w:tabs>
                <w:tab w:val="left" w:pos="0"/>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annual, quarterly, or other subscriptions or payments to be payable by the Members of the Company.</w:t>
            </w:r>
          </w:p>
          <w:p w14:paraId="326C7992" w14:textId="77777777" w:rsidR="005C4B7F" w:rsidRPr="001C15AD" w:rsidRDefault="005C4B7F" w:rsidP="005F1DF8">
            <w:pPr>
              <w:tabs>
                <w:tab w:val="left" w:pos="0"/>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Honorary Members and Visitors.</w:t>
            </w:r>
          </w:p>
          <w:p w14:paraId="0680AA90"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manner in which membership of the Company whether for life or otherwise may be terminated or shall determine.</w:t>
            </w:r>
          </w:p>
          <w:p w14:paraId="111C0598"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rights and privileges which shall be accorded to Members of the Company.</w:t>
            </w:r>
          </w:p>
          <w:p w14:paraId="7B0F634B"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qualifications restrictions and conditions which shall be attached to Members of the Company.</w:t>
            </w:r>
          </w:p>
          <w:p w14:paraId="1861349A"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arrangements with any other Companies or associations for reciprocal concession or otherwise.</w:t>
            </w:r>
          </w:p>
          <w:p w14:paraId="642BB143"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committees of Members in connection with the management of the Company, and as to the appointment removal qualification disqualification duties functions powers and privileges of Members of any such Committees.</w:t>
            </w:r>
          </w:p>
          <w:p w14:paraId="7B3C55D1"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suspension of membership.</w:t>
            </w:r>
          </w:p>
          <w:p w14:paraId="54B52424" w14:textId="77777777" w:rsidR="005C4B7F" w:rsidRPr="001C15AD" w:rsidRDefault="005C4B7F" w:rsidP="005F1DF8">
            <w:pPr>
              <w:tabs>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adjustRightInd w:val="0"/>
              <w:spacing w:before="60" w:line="480" w:lineRule="auto"/>
              <w:ind w:left="-11" w:hanging="6"/>
              <w:rPr>
                <w:lang w:eastAsia="en-GB"/>
              </w:rPr>
            </w:pPr>
            <w:r w:rsidRPr="001C15AD">
              <w:rPr>
                <w:lang w:eastAsia="en-GB"/>
              </w:rPr>
              <w:t>As to the disposal of property or vessels if Members or persons who have ceased to be Members left upon the premises or waters of the Company.</w:t>
            </w:r>
          </w:p>
        </w:tc>
      </w:tr>
      <w:tr w:rsidR="005C4B7F" w:rsidRPr="001C15AD" w14:paraId="2764FA7C" w14:textId="77777777">
        <w:tc>
          <w:tcPr>
            <w:tcW w:w="467" w:type="dxa"/>
            <w:tcBorders>
              <w:top w:val="nil"/>
              <w:left w:val="nil"/>
              <w:bottom w:val="nil"/>
              <w:right w:val="nil"/>
            </w:tcBorders>
            <w:shd w:val="clear" w:color="auto" w:fill="auto"/>
          </w:tcPr>
          <w:p w14:paraId="42783486" w14:textId="77777777" w:rsidR="00CC336B" w:rsidRPr="001C15AD" w:rsidRDefault="00CC336B" w:rsidP="005F1DF8">
            <w:pPr>
              <w:autoSpaceDE w:val="0"/>
              <w:autoSpaceDN w:val="0"/>
              <w:adjustRightInd w:val="0"/>
              <w:spacing w:line="480" w:lineRule="auto"/>
              <w:rPr>
                <w:b/>
                <w:bCs/>
                <w:lang w:val="en-US"/>
              </w:rPr>
            </w:pPr>
          </w:p>
          <w:p w14:paraId="1883C496" w14:textId="77777777" w:rsidR="005C4B7F" w:rsidRPr="001C15AD" w:rsidRDefault="005C4B7F" w:rsidP="005F1DF8">
            <w:pPr>
              <w:autoSpaceDE w:val="0"/>
              <w:autoSpaceDN w:val="0"/>
              <w:adjustRightInd w:val="0"/>
              <w:spacing w:line="480" w:lineRule="auto"/>
              <w:rPr>
                <w:b/>
                <w:bCs/>
                <w:lang w:val="en-US"/>
              </w:rPr>
            </w:pPr>
            <w:r w:rsidRPr="001C15AD">
              <w:rPr>
                <w:b/>
                <w:bCs/>
                <w:lang w:val="en-US"/>
              </w:rPr>
              <w:t>48.</w:t>
            </w:r>
          </w:p>
        </w:tc>
        <w:tc>
          <w:tcPr>
            <w:tcW w:w="8889" w:type="dxa"/>
            <w:gridSpan w:val="3"/>
            <w:tcBorders>
              <w:top w:val="nil"/>
              <w:left w:val="nil"/>
              <w:bottom w:val="nil"/>
              <w:right w:val="nil"/>
            </w:tcBorders>
            <w:shd w:val="clear" w:color="auto" w:fill="auto"/>
          </w:tcPr>
          <w:p w14:paraId="1219620C" w14:textId="77777777" w:rsidR="00CC336B" w:rsidRPr="001C15AD" w:rsidRDefault="00CC336B" w:rsidP="005F1DF8">
            <w:pPr>
              <w:autoSpaceDE w:val="0"/>
              <w:autoSpaceDN w:val="0"/>
              <w:adjustRightInd w:val="0"/>
              <w:spacing w:line="480" w:lineRule="auto"/>
              <w:ind w:left="-8"/>
              <w:rPr>
                <w:b/>
                <w:lang w:val="en-US"/>
              </w:rPr>
            </w:pPr>
          </w:p>
          <w:p w14:paraId="72D318A2" w14:textId="77777777" w:rsidR="005C4B7F" w:rsidRPr="00EC1A5B" w:rsidRDefault="005C4B7F" w:rsidP="005F1DF8">
            <w:pPr>
              <w:autoSpaceDE w:val="0"/>
              <w:autoSpaceDN w:val="0"/>
              <w:adjustRightInd w:val="0"/>
              <w:spacing w:line="480" w:lineRule="auto"/>
              <w:ind w:left="-8"/>
              <w:rPr>
                <w:b/>
                <w:lang w:val="en-US"/>
              </w:rPr>
            </w:pPr>
            <w:r w:rsidRPr="00E17FBE">
              <w:rPr>
                <w:b/>
                <w:lang w:val="en-US"/>
              </w:rPr>
              <w:t>Arrears</w:t>
            </w:r>
          </w:p>
        </w:tc>
      </w:tr>
      <w:tr w:rsidR="005C4B7F" w:rsidRPr="001C15AD" w14:paraId="176C7A07" w14:textId="77777777">
        <w:tc>
          <w:tcPr>
            <w:tcW w:w="467" w:type="dxa"/>
            <w:tcBorders>
              <w:top w:val="nil"/>
              <w:left w:val="nil"/>
              <w:bottom w:val="nil"/>
              <w:right w:val="nil"/>
            </w:tcBorders>
            <w:shd w:val="clear" w:color="auto" w:fill="auto"/>
          </w:tcPr>
          <w:p w14:paraId="67EA35CB" w14:textId="77777777" w:rsidR="005C4B7F" w:rsidRPr="001C15AD" w:rsidRDefault="005C4B7F" w:rsidP="005F1DF8">
            <w:pPr>
              <w:autoSpaceDE w:val="0"/>
              <w:autoSpaceDN w:val="0"/>
              <w:adjustRightInd w:val="0"/>
              <w:spacing w:line="480" w:lineRule="auto"/>
              <w:rPr>
                <w:b/>
                <w:bCs/>
                <w:lang w:val="en-US"/>
              </w:rPr>
            </w:pPr>
          </w:p>
        </w:tc>
        <w:tc>
          <w:tcPr>
            <w:tcW w:w="8889" w:type="dxa"/>
            <w:gridSpan w:val="3"/>
            <w:tcBorders>
              <w:top w:val="nil"/>
              <w:left w:val="nil"/>
              <w:bottom w:val="nil"/>
              <w:right w:val="nil"/>
            </w:tcBorders>
            <w:shd w:val="clear" w:color="auto" w:fill="auto"/>
          </w:tcPr>
          <w:p w14:paraId="1F1EA947" w14:textId="77777777" w:rsidR="005C4B7F" w:rsidRDefault="005C4B7F" w:rsidP="005F1DF8">
            <w:pPr>
              <w:tabs>
                <w:tab w:val="left" w:pos="-291"/>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left="-6"/>
              <w:rPr>
                <w:lang w:eastAsia="en-GB"/>
              </w:rPr>
            </w:pPr>
            <w:r w:rsidRPr="00FD1E87">
              <w:rPr>
                <w:lang w:eastAsia="en-GB"/>
              </w:rPr>
              <w:t>If any Member shall be in arrear</w:t>
            </w:r>
            <w:r w:rsidR="004F2F5D">
              <w:rPr>
                <w:lang w:eastAsia="en-GB"/>
              </w:rPr>
              <w:t>s</w:t>
            </w:r>
            <w:r w:rsidRPr="00FD1E87">
              <w:rPr>
                <w:lang w:eastAsia="en-GB"/>
              </w:rPr>
              <w:t xml:space="preserve"> with his membership subscription or any other money that may be due from him to the company for three months after the same shall have become due, the Directors shall be at liberty to expel such Member and determine his membership.</w:t>
            </w:r>
          </w:p>
          <w:p w14:paraId="7650DE48" w14:textId="77777777" w:rsidR="005C4B7F" w:rsidRPr="00E17FBE" w:rsidRDefault="005C4B7F" w:rsidP="005F1DF8">
            <w:pPr>
              <w:tabs>
                <w:tab w:val="left" w:pos="-291"/>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left="-6"/>
              <w:rPr>
                <w:b/>
                <w:lang w:val="en-US"/>
              </w:rPr>
            </w:pPr>
          </w:p>
        </w:tc>
      </w:tr>
      <w:tr w:rsidR="005C4B7F" w:rsidRPr="001C15AD" w14:paraId="185BB78E" w14:textId="77777777">
        <w:tc>
          <w:tcPr>
            <w:tcW w:w="467" w:type="dxa"/>
            <w:tcBorders>
              <w:top w:val="nil"/>
              <w:left w:val="nil"/>
              <w:bottom w:val="nil"/>
              <w:right w:val="nil"/>
            </w:tcBorders>
            <w:shd w:val="clear" w:color="auto" w:fill="auto"/>
          </w:tcPr>
          <w:p w14:paraId="37921A69" w14:textId="77777777" w:rsidR="005C4B7F" w:rsidRPr="001C15AD" w:rsidRDefault="005C4B7F" w:rsidP="005F1DF8">
            <w:pPr>
              <w:autoSpaceDE w:val="0"/>
              <w:autoSpaceDN w:val="0"/>
              <w:adjustRightInd w:val="0"/>
              <w:spacing w:line="480" w:lineRule="auto"/>
              <w:rPr>
                <w:b/>
                <w:bCs/>
                <w:lang w:val="en-US"/>
              </w:rPr>
            </w:pPr>
            <w:r w:rsidRPr="001C15AD">
              <w:rPr>
                <w:b/>
                <w:bCs/>
                <w:lang w:val="en-US"/>
              </w:rPr>
              <w:lastRenderedPageBreak/>
              <w:t>49.</w:t>
            </w:r>
          </w:p>
        </w:tc>
        <w:tc>
          <w:tcPr>
            <w:tcW w:w="8889" w:type="dxa"/>
            <w:gridSpan w:val="3"/>
            <w:tcBorders>
              <w:top w:val="nil"/>
              <w:left w:val="nil"/>
              <w:bottom w:val="nil"/>
              <w:right w:val="nil"/>
            </w:tcBorders>
            <w:shd w:val="clear" w:color="auto" w:fill="auto"/>
          </w:tcPr>
          <w:p w14:paraId="7B0C0D00" w14:textId="77777777" w:rsidR="005C4B7F" w:rsidRPr="00E17FBE" w:rsidRDefault="005C4B7F" w:rsidP="005F1DF8">
            <w:pPr>
              <w:tabs>
                <w:tab w:val="left" w:pos="-291"/>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left="-8"/>
              <w:jc w:val="both"/>
              <w:rPr>
                <w:b/>
                <w:lang w:eastAsia="en-GB"/>
              </w:rPr>
            </w:pPr>
            <w:r w:rsidRPr="001C15AD">
              <w:rPr>
                <w:b/>
                <w:lang w:eastAsia="en-GB"/>
              </w:rPr>
              <w:t>Breach of</w:t>
            </w:r>
            <w:r w:rsidR="00D27F02">
              <w:rPr>
                <w:b/>
                <w:lang w:eastAsia="en-GB"/>
              </w:rPr>
              <w:t xml:space="preserve"> the Rules</w:t>
            </w:r>
          </w:p>
        </w:tc>
      </w:tr>
      <w:tr w:rsidR="005C4B7F" w:rsidRPr="001C15AD" w14:paraId="343BFF0C" w14:textId="77777777">
        <w:tc>
          <w:tcPr>
            <w:tcW w:w="467" w:type="dxa"/>
            <w:tcBorders>
              <w:top w:val="nil"/>
              <w:left w:val="nil"/>
              <w:bottom w:val="nil"/>
              <w:right w:val="nil"/>
            </w:tcBorders>
            <w:shd w:val="clear" w:color="auto" w:fill="auto"/>
          </w:tcPr>
          <w:p w14:paraId="119D947C" w14:textId="77777777" w:rsidR="005C4B7F" w:rsidRPr="001C15AD" w:rsidRDefault="005C4B7F" w:rsidP="005F1DF8">
            <w:pPr>
              <w:autoSpaceDE w:val="0"/>
              <w:autoSpaceDN w:val="0"/>
              <w:adjustRightInd w:val="0"/>
              <w:spacing w:line="480" w:lineRule="auto"/>
              <w:rPr>
                <w:b/>
                <w:bCs/>
                <w:lang w:val="en-US"/>
              </w:rPr>
            </w:pPr>
          </w:p>
        </w:tc>
        <w:tc>
          <w:tcPr>
            <w:tcW w:w="8889" w:type="dxa"/>
            <w:gridSpan w:val="3"/>
            <w:tcBorders>
              <w:top w:val="nil"/>
              <w:left w:val="nil"/>
              <w:bottom w:val="nil"/>
              <w:right w:val="nil"/>
            </w:tcBorders>
            <w:shd w:val="clear" w:color="auto" w:fill="auto"/>
          </w:tcPr>
          <w:p w14:paraId="655620FA" w14:textId="77777777" w:rsidR="005C4B7F" w:rsidRPr="001C15AD" w:rsidRDefault="005C4B7F" w:rsidP="005F1DF8">
            <w:pPr>
              <w:tabs>
                <w:tab w:val="left" w:pos="-291"/>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480" w:lineRule="auto"/>
              <w:ind w:left="-8"/>
              <w:rPr>
                <w:b/>
                <w:lang w:eastAsia="en-GB"/>
              </w:rPr>
            </w:pPr>
            <w:r w:rsidRPr="00FD1E87">
              <w:rPr>
                <w:lang w:eastAsia="en-GB"/>
              </w:rPr>
              <w:t>If any Member shall wilfully disobey or fail to observe the provisions of these Articles of Association or the Rules for the time being in force or shall conduct himself whether as a Member of the Company or otherwise in such a manner as is likely to bring discredit to the Company or cause his presence at the Company’s premises to be offensive to other Members, the Directors shall be at liberty to expel such Member and determine his membership provided that they shall have previously given such Member at least seven days</w:t>
            </w:r>
            <w:r>
              <w:rPr>
                <w:lang w:eastAsia="en-GB"/>
              </w:rPr>
              <w:t>’</w:t>
            </w:r>
            <w:r w:rsidRPr="00FD1E87">
              <w:rPr>
                <w:lang w:eastAsia="en-GB"/>
              </w:rPr>
              <w:t xml:space="preserve"> notice in writing of their intention to do so and the reason or reasons therefore and also an opportunity to meet the charge or charges made against him and explain his conduct.</w:t>
            </w:r>
          </w:p>
        </w:tc>
      </w:tr>
    </w:tbl>
    <w:p w14:paraId="7CB43C3C" w14:textId="77777777" w:rsidR="00643017" w:rsidRPr="00FD1E87" w:rsidRDefault="00643017" w:rsidP="005F1DF8">
      <w:pPr>
        <w:tabs>
          <w:tab w:val="left" w:pos="0"/>
          <w:tab w:val="left" w:pos="829"/>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after="60" w:line="480" w:lineRule="auto"/>
        <w:rPr>
          <w:b/>
          <w:lang w:eastAsia="en-GB"/>
        </w:rPr>
      </w:pPr>
    </w:p>
    <w:sectPr w:rsidR="00643017" w:rsidRPr="00FD1E87" w:rsidSect="005C4B7F">
      <w:footerReference w:type="default" r:id="rId7"/>
      <w:pgSz w:w="11906" w:h="16838"/>
      <w:pgMar w:top="1304" w:right="1418" w:bottom="130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F843" w14:textId="77777777" w:rsidR="008A51BB" w:rsidRDefault="008A51BB" w:rsidP="005C4B7F">
      <w:r>
        <w:separator/>
      </w:r>
    </w:p>
  </w:endnote>
  <w:endnote w:type="continuationSeparator" w:id="0">
    <w:p w14:paraId="5F82AD10" w14:textId="77777777" w:rsidR="008A51BB" w:rsidRDefault="008A51BB" w:rsidP="005C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7882" w14:textId="77777777" w:rsidR="00D468F4" w:rsidRDefault="00D468F4" w:rsidP="004A7968">
    <w:pPr>
      <w:pStyle w:val="Footer"/>
      <w:jc w:val="center"/>
    </w:pPr>
    <w:r>
      <w:fldChar w:fldCharType="begin"/>
    </w:r>
    <w:r>
      <w:instrText xml:space="preserve"> PAGE   \* MERGEFORMAT </w:instrText>
    </w:r>
    <w:r>
      <w:fldChar w:fldCharType="separate"/>
    </w:r>
    <w:r w:rsidR="00B331B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C164E" w14:textId="77777777" w:rsidR="008A51BB" w:rsidRDefault="008A51BB" w:rsidP="005C4B7F">
      <w:r>
        <w:separator/>
      </w:r>
    </w:p>
  </w:footnote>
  <w:footnote w:type="continuationSeparator" w:id="0">
    <w:p w14:paraId="009EC64E" w14:textId="77777777" w:rsidR="008A51BB" w:rsidRDefault="008A51BB" w:rsidP="005C4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C728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F6A53"/>
    <w:multiLevelType w:val="hybridMultilevel"/>
    <w:tmpl w:val="A5508E08"/>
    <w:lvl w:ilvl="0" w:tplc="ABA6A516">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4582541A"/>
    <w:multiLevelType w:val="hybridMultilevel"/>
    <w:tmpl w:val="CEA0741C"/>
    <w:lvl w:ilvl="0" w:tplc="79BCB1DC">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E6D417C"/>
    <w:multiLevelType w:val="hybridMultilevel"/>
    <w:tmpl w:val="84D43064"/>
    <w:lvl w:ilvl="0" w:tplc="653623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4621CC"/>
    <w:multiLevelType w:val="hybridMultilevel"/>
    <w:tmpl w:val="502C070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8684340">
    <w:abstractNumId w:val="2"/>
  </w:num>
  <w:num w:numId="2" w16cid:durableId="134222321">
    <w:abstractNumId w:val="4"/>
  </w:num>
  <w:num w:numId="3" w16cid:durableId="2146851830">
    <w:abstractNumId w:val="3"/>
  </w:num>
  <w:num w:numId="4" w16cid:durableId="811481635">
    <w:abstractNumId w:val="1"/>
  </w:num>
  <w:num w:numId="5" w16cid:durableId="22808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F"/>
    <w:rsid w:val="000C24F2"/>
    <w:rsid w:val="002E5832"/>
    <w:rsid w:val="00435B92"/>
    <w:rsid w:val="004A7968"/>
    <w:rsid w:val="004B4D82"/>
    <w:rsid w:val="004F2F5D"/>
    <w:rsid w:val="005816AD"/>
    <w:rsid w:val="005C4B7F"/>
    <w:rsid w:val="005F1DF8"/>
    <w:rsid w:val="00643017"/>
    <w:rsid w:val="00655AA0"/>
    <w:rsid w:val="006B6048"/>
    <w:rsid w:val="008A51BB"/>
    <w:rsid w:val="0091578C"/>
    <w:rsid w:val="009B23C8"/>
    <w:rsid w:val="00A378D9"/>
    <w:rsid w:val="00AC6223"/>
    <w:rsid w:val="00B331B3"/>
    <w:rsid w:val="00CC336B"/>
    <w:rsid w:val="00D27F02"/>
    <w:rsid w:val="00D36A04"/>
    <w:rsid w:val="00D468F4"/>
    <w:rsid w:val="00DA77E6"/>
    <w:rsid w:val="00FC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E37A6"/>
  <w15:chartTrackingRefBased/>
  <w15:docId w15:val="{06030BAC-7348-A24A-8508-3069D0F5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8F"/>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1ABB"/>
    <w:rPr>
      <w:rFonts w:ascii="Tahoma" w:hAnsi="Tahoma" w:cs="Tahoma"/>
      <w:sz w:val="16"/>
      <w:szCs w:val="16"/>
    </w:rPr>
  </w:style>
  <w:style w:type="paragraph" w:styleId="Header">
    <w:name w:val="header"/>
    <w:basedOn w:val="Normal"/>
    <w:link w:val="HeaderChar"/>
    <w:rsid w:val="00624172"/>
    <w:pPr>
      <w:tabs>
        <w:tab w:val="center" w:pos="4513"/>
        <w:tab w:val="right" w:pos="9026"/>
      </w:tabs>
    </w:pPr>
    <w:rPr>
      <w:lang w:val="x-none"/>
    </w:rPr>
  </w:style>
  <w:style w:type="character" w:customStyle="1" w:styleId="HeaderChar">
    <w:name w:val="Header Char"/>
    <w:link w:val="Header"/>
    <w:rsid w:val="00624172"/>
    <w:rPr>
      <w:lang w:eastAsia="en-US"/>
    </w:rPr>
  </w:style>
  <w:style w:type="paragraph" w:styleId="Footer">
    <w:name w:val="footer"/>
    <w:basedOn w:val="Normal"/>
    <w:link w:val="FooterChar"/>
    <w:uiPriority w:val="99"/>
    <w:rsid w:val="00624172"/>
    <w:pPr>
      <w:tabs>
        <w:tab w:val="center" w:pos="4513"/>
        <w:tab w:val="right" w:pos="9026"/>
      </w:tabs>
    </w:pPr>
    <w:rPr>
      <w:lang w:val="x-none"/>
    </w:rPr>
  </w:style>
  <w:style w:type="character" w:customStyle="1" w:styleId="FooterChar">
    <w:name w:val="Footer Char"/>
    <w:link w:val="Footer"/>
    <w:uiPriority w:val="99"/>
    <w:rsid w:val="00624172"/>
    <w:rPr>
      <w:lang w:eastAsia="en-US"/>
    </w:rPr>
  </w:style>
  <w:style w:type="table" w:styleId="TableGrid">
    <w:name w:val="Table Grid"/>
    <w:basedOn w:val="TableNormal"/>
    <w:rsid w:val="0033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6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5DAF4E279B46AF0A788BB0790AD5" ma:contentTypeVersion="24" ma:contentTypeDescription="Create a new document." ma:contentTypeScope="" ma:versionID="d22ef4927b4782574313cdd2b08c5d9e">
  <xsd:schema xmlns:xsd="http://www.w3.org/2001/XMLSchema" xmlns:xs="http://www.w3.org/2001/XMLSchema" xmlns:p="http://schemas.microsoft.com/office/2006/metadata/properties" xmlns:ns2="8f019f01-9bed-4a7d-8355-91eddb3a6c19" xmlns:ns3="4dad27d2-3dfe-4089-a0d7-d11c9685d397" targetNamespace="http://schemas.microsoft.com/office/2006/metadata/properties" ma:root="true" ma:fieldsID="519f096362aed92931e4f1fce13cc32f" ns2:_="" ns3:_="">
    <xsd:import namespace="8f019f01-9bed-4a7d-8355-91eddb3a6c19"/>
    <xsd:import namespace="4dad27d2-3dfe-4089-a0d7-d11c9685d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9f01-9bed-4a7d-8355-91eddb3a6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c563bf-c4e4-4502-ab21-8e1b8898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d27d2-3dfe-4089-a0d7-d11c9685d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844efd-e818-47d2-9627-cddb366660d3}" ma:internalName="TaxCatchAll" ma:showField="CatchAllData" ma:web="4dad27d2-3dfe-4089-a0d7-d11c9685d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d27d2-3dfe-4089-a0d7-d11c9685d397" xsi:nil="true"/>
    <lcf76f155ced4ddcb4097134ff3c332f xmlns="8f019f01-9bed-4a7d-8355-91eddb3a6c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F09FF-364E-4362-8D61-D4EE17845265}"/>
</file>

<file path=customXml/itemProps2.xml><?xml version="1.0" encoding="utf-8"?>
<ds:datastoreItem xmlns:ds="http://schemas.openxmlformats.org/officeDocument/2006/customXml" ds:itemID="{9287D80D-7A09-46E1-B20C-3521214649B7}"/>
</file>

<file path=customXml/itemProps3.xml><?xml version="1.0" encoding="utf-8"?>
<ds:datastoreItem xmlns:ds="http://schemas.openxmlformats.org/officeDocument/2006/customXml" ds:itemID="{BE55B40D-7E3C-4278-8975-2AFE95DD5F41}"/>
</file>

<file path=docProps/app.xml><?xml version="1.0" encoding="utf-8"?>
<Properties xmlns="http://schemas.openxmlformats.org/officeDocument/2006/extended-properties" xmlns:vt="http://schemas.openxmlformats.org/officeDocument/2006/docPropsVTypes">
  <Template>Normal.dotm</Template>
  <TotalTime>7</TotalTime>
  <Pages>29</Pages>
  <Words>6892</Words>
  <Characters>38046</Characters>
  <Application>Microsoft Office Word</Application>
  <DocSecurity>0</DocSecurity>
  <Lines>1358</Lines>
  <Paragraphs>651</Paragraphs>
  <ScaleCrop>false</ScaleCrop>
  <HeadingPairs>
    <vt:vector size="2" baseType="variant">
      <vt:variant>
        <vt:lpstr>Title</vt:lpstr>
      </vt:variant>
      <vt:variant>
        <vt:i4>1</vt:i4>
      </vt:variant>
    </vt:vector>
  </HeadingPairs>
  <TitlesOfParts>
    <vt:vector size="1" baseType="lpstr">
      <vt:lpstr>              SCHEDULE 1 </vt:lpstr>
    </vt:vector>
  </TitlesOfParts>
  <Company>Companies House</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SCHEDULE 1 </dc:title>
  <dc:subject/>
  <dc:creator>AHarcombe</dc:creator>
  <cp:keywords/>
  <dc:description/>
  <cp:lastModifiedBy>SYC Office</cp:lastModifiedBy>
  <cp:revision>3</cp:revision>
  <cp:lastPrinted>2025-02-27T09:14:00Z</cp:lastPrinted>
  <dcterms:created xsi:type="dcterms:W3CDTF">2025-02-27T09:13:00Z</dcterms:created>
  <dcterms:modified xsi:type="dcterms:W3CDTF">2025-02-27T09:15:00Z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0x01010097425DAF4E279B46AF0A788BB0790AD5</vt:lpwstr>
  </property>
</Properties>
</file>